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CE" w:rsidRDefault="00DD1607" w:rsidP="001703CE">
      <w:pPr>
        <w:jc w:val="center"/>
        <w:rPr>
          <w:b/>
        </w:rPr>
      </w:pPr>
      <w:r w:rsidRPr="00021C33">
        <w:rPr>
          <w:b/>
        </w:rPr>
        <w:t xml:space="preserve">DĖL </w:t>
      </w:r>
      <w:r w:rsidR="001703CE">
        <w:rPr>
          <w:b/>
        </w:rPr>
        <w:t>SKIRSNEMUNĖS JURGIO BALTRUŠAIČIO PAGRINDINĖS MOKYKLOS</w:t>
      </w:r>
    </w:p>
    <w:p w:rsidR="00DD1607" w:rsidRPr="00021C33" w:rsidRDefault="00DD1607" w:rsidP="001703CE">
      <w:pPr>
        <w:jc w:val="center"/>
      </w:pPr>
      <w:r w:rsidRPr="00021C33">
        <w:rPr>
          <w:b/>
        </w:rPr>
        <w:t>2019–2020 IR 2020–2021 MOKSLO METŲ PRADINIO IR PAGRINDINIO UGDYMO PROGRAMŲ UGDYMO PLANO PAKEITIMO</w:t>
      </w:r>
    </w:p>
    <w:p w:rsidR="00DD1607" w:rsidRPr="00021C33" w:rsidRDefault="00DD1607" w:rsidP="00DD1607"/>
    <w:p w:rsidR="00DD1607" w:rsidRPr="00021C33" w:rsidRDefault="00DD1607" w:rsidP="00DD1607"/>
    <w:p w:rsidR="00DD1607" w:rsidRPr="00021C33" w:rsidRDefault="00DD1607" w:rsidP="00705535">
      <w:pPr>
        <w:spacing w:line="276" w:lineRule="auto"/>
        <w:ind w:firstLine="731"/>
        <w:jc w:val="both"/>
        <w:rPr>
          <w:lang w:eastAsia="ja-JP"/>
        </w:rPr>
      </w:pPr>
      <w:r w:rsidRPr="00021C33">
        <w:t xml:space="preserve">Vadovaujantis </w:t>
      </w:r>
      <w:r w:rsidRPr="00021C33">
        <w:rPr>
          <w:lang w:eastAsia="ja-JP"/>
        </w:rPr>
        <w:t xml:space="preserve">Lietuvos Respublikos švietimo, mokslo ir sporto ministro 2020-08-04 įsakymo Nr. V-1152 „Dėl švietimo, mokslo ir sporto ministro 2019 m. balandžio 15 d. įsakymo Nr. V-413 „Dėl 2019–2020 ir 2020–2021 mokslo metų pradinio ugdymo programos bendrojo ugdymo plano patvirtinimo“ pakeitimo“, Lietuvos Respublikos švietimo, mokslo ir sporto ministro 2020-08-05 įsakymo Nr. V-1159 „Dėl švietimo, mokslo ir sporto ministro 2019 m. balandžio 15 d. įsakymo Nr. V-417 „Dėl 2019–2020 ir 2020–2021 mokslo metų pagrindinio ir vidurinio ugdymo programų bendrųjų ugdymo planų patvirtinimo“ pakeitimo“, </w:t>
      </w:r>
      <w:r w:rsidR="001703CE">
        <w:rPr>
          <w:lang w:eastAsia="ja-JP"/>
        </w:rPr>
        <w:t>Skirsnemunės Jurgio Baltrušaičio pagrindinės mokyklos</w:t>
      </w:r>
      <w:r w:rsidRPr="00021C33">
        <w:rPr>
          <w:lang w:eastAsia="ja-JP"/>
        </w:rPr>
        <w:t xml:space="preserve"> 2019–2020 ir 2020–2021 mokslo metų pradinio ir pagrindinio ugdymo programų ugdymo plano, patvirtinto </w:t>
      </w:r>
      <w:r w:rsidR="001703CE">
        <w:rPr>
          <w:lang w:eastAsia="ja-JP"/>
        </w:rPr>
        <w:t>Skirsnemunės Jurgio Baltrušaičio pagrindinės mokyklos</w:t>
      </w:r>
      <w:r w:rsidR="001703CE" w:rsidRPr="00021C33">
        <w:rPr>
          <w:lang w:eastAsia="ja-JP"/>
        </w:rPr>
        <w:t xml:space="preserve"> </w:t>
      </w:r>
      <w:r w:rsidRPr="00021C33">
        <w:rPr>
          <w:lang w:eastAsia="ja-JP"/>
        </w:rPr>
        <w:t xml:space="preserve">direktoriaus </w:t>
      </w:r>
      <w:r w:rsidR="001703CE">
        <w:rPr>
          <w:shd w:val="clear" w:color="auto" w:fill="FFFFFF"/>
        </w:rPr>
        <w:t>2019 m. rugpjūčio 30 d. įsakymu Nr. V- 123</w:t>
      </w:r>
      <w:r w:rsidR="001703CE">
        <w:rPr>
          <w:lang w:eastAsia="ja-JP"/>
        </w:rPr>
        <w:t xml:space="preserve"> „</w:t>
      </w:r>
      <w:r w:rsidRPr="00021C33">
        <w:rPr>
          <w:lang w:eastAsia="ja-JP"/>
        </w:rPr>
        <w:t xml:space="preserve">Dėl </w:t>
      </w:r>
      <w:r w:rsidR="001703CE">
        <w:rPr>
          <w:lang w:eastAsia="ja-JP"/>
        </w:rPr>
        <w:t>Skirsnemunės Jurgio Baltrušaičio pagrindinės mokyklos</w:t>
      </w:r>
      <w:r w:rsidRPr="00021C33">
        <w:rPr>
          <w:lang w:eastAsia="ja-JP"/>
        </w:rPr>
        <w:t xml:space="preserve"> 2019–2020 ir 2020–2021 mokslo metų pradinio ir pagrindinio ugdymo programų ugdymo plano patvirtinimo“ </w:t>
      </w:r>
      <w:r w:rsidR="007C0918">
        <w:rPr>
          <w:lang w:eastAsia="ja-JP"/>
        </w:rPr>
        <w:t>15</w:t>
      </w:r>
      <w:r w:rsidRPr="00021C33">
        <w:rPr>
          <w:lang w:eastAsia="ja-JP"/>
        </w:rPr>
        <w:t xml:space="preserve"> punktu, </w:t>
      </w:r>
      <w:r w:rsidRPr="00F8474A">
        <w:rPr>
          <w:lang w:eastAsia="ja-JP"/>
        </w:rPr>
        <w:t xml:space="preserve">2020-08-28 </w:t>
      </w:r>
      <w:r w:rsidR="007C0918" w:rsidRPr="00F8474A">
        <w:rPr>
          <w:lang w:eastAsia="ja-JP"/>
        </w:rPr>
        <w:t>Mokyklos</w:t>
      </w:r>
      <w:r w:rsidRPr="00F8474A">
        <w:rPr>
          <w:lang w:eastAsia="ja-JP"/>
        </w:rPr>
        <w:t xml:space="preserve"> tarybos posėdžio Nr.</w:t>
      </w:r>
      <w:r w:rsidR="00F8474A">
        <w:rPr>
          <w:lang w:eastAsia="ja-JP"/>
        </w:rPr>
        <w:t xml:space="preserve"> MT-3</w:t>
      </w:r>
      <w:r w:rsidR="007C0918">
        <w:rPr>
          <w:lang w:eastAsia="ja-JP"/>
        </w:rPr>
        <w:t xml:space="preserve">   </w:t>
      </w:r>
      <w:r w:rsidRPr="00021C33">
        <w:rPr>
          <w:lang w:eastAsia="ja-JP"/>
        </w:rPr>
        <w:t xml:space="preserve">nutarimu, </w:t>
      </w:r>
      <w:r w:rsidRPr="00021C33">
        <w:t xml:space="preserve">prašome pritarti </w:t>
      </w:r>
      <w:r w:rsidR="007C0918">
        <w:rPr>
          <w:lang w:eastAsia="ja-JP"/>
        </w:rPr>
        <w:t>Skirsnemunės Jurgio Baltrušaičio pagrindinės mokyklos</w:t>
      </w:r>
      <w:r w:rsidR="007C0918" w:rsidRPr="00021C33">
        <w:t xml:space="preserve"> </w:t>
      </w:r>
      <w:r w:rsidRPr="00021C33">
        <w:t>2019–2020 ir 2020–2021 mokslo metų pradinio ir pagrindinio ugdymo progra</w:t>
      </w:r>
      <w:r w:rsidR="007C0918">
        <w:t>mų ugdymo plano pirmo skirsnio „</w:t>
      </w:r>
      <w:r w:rsidRPr="00021C33">
        <w:t xml:space="preserve">Mokslo metų trukmė. Ugdymo organizavimas“ </w:t>
      </w:r>
      <w:r w:rsidR="007C0918">
        <w:t>1</w:t>
      </w:r>
      <w:r w:rsidR="0097624A">
        <w:t>2</w:t>
      </w:r>
      <w:r w:rsidRPr="00021C33">
        <w:t xml:space="preserve"> punkto pakeitimui:</w:t>
      </w:r>
    </w:p>
    <w:p w:rsidR="00DD1607" w:rsidRPr="00021C33" w:rsidRDefault="00DD1607" w:rsidP="00DD1607">
      <w:pPr>
        <w:pStyle w:val="Sraopastraipa"/>
        <w:numPr>
          <w:ilvl w:val="0"/>
          <w:numId w:val="1"/>
        </w:numPr>
        <w:spacing w:line="276" w:lineRule="auto"/>
        <w:ind w:left="0" w:firstLine="731"/>
        <w:jc w:val="both"/>
      </w:pPr>
      <w:r w:rsidRPr="00021C33">
        <w:t>„</w:t>
      </w:r>
      <w:r w:rsidR="007C0918">
        <w:t>1</w:t>
      </w:r>
      <w:r w:rsidR="0097624A">
        <w:t>2</w:t>
      </w:r>
      <w:r w:rsidRPr="00021C33">
        <w:t xml:space="preserve">. Ugdymas karantino, ekstremalios situacijos, ekstremalaus įvykio ar įvykio, keliančio pavojų mokinių sveikatai ir gyvybei, laikotarpiu (toliau – ypatingos aplinkybės) ar esant aplinkybėms </w:t>
      </w:r>
      <w:r w:rsidR="00705535">
        <w:t>mokykloje</w:t>
      </w:r>
      <w:r w:rsidRPr="00021C33">
        <w:t xml:space="preserve">, dėl kurių ugdymo procesas negali būti organizuojamas kasdieniu mokymo proceso organizavimo būdu, gali būti koreguojamas arba laikinai stabdomas, arba organizuojamas nuotoliniu mokymo organizavimo būdu, atsižvelgiant į ypatingų aplinkybių ar aplinkybių </w:t>
      </w:r>
      <w:r w:rsidR="00705535">
        <w:t>mokykloje</w:t>
      </w:r>
      <w:r w:rsidRPr="00021C33">
        <w:t xml:space="preserve">, dėl kurių ugdymo procesas negali būti organizuojamas kasdieniu mokymo proceso organizavimo būdu, pobūdį ir apimtis. Esant ypatingoms aplinkybėms ar esant aplinkybėms </w:t>
      </w:r>
      <w:r w:rsidR="00705535">
        <w:t>mokykloje</w:t>
      </w:r>
      <w:r w:rsidRPr="00021C33">
        <w:t xml:space="preserve">, dėl kurių ugdymo procesas negali būti organizuojamas kasdieniu mokymo proceso organizavimo būdu, ugdymas organizuojamas vadovaujantis </w:t>
      </w:r>
      <w:r w:rsidR="00705535">
        <w:t>Skirsnemunės Jurgio Baltrušaičio pagrindinės mokyklos</w:t>
      </w:r>
      <w:r w:rsidRPr="00021C33">
        <w:t xml:space="preserve"> ugdymo proceso organizavimo nuotoliniu būdu tvarkos aprašu, patvirtintu </w:t>
      </w:r>
      <w:r w:rsidR="00705535">
        <w:t>Skirsnemunės Jurgio Baltrušaičio pagrindinės mokyklos</w:t>
      </w:r>
      <w:r w:rsidRPr="00021C33">
        <w:t xml:space="preserve"> direktoriaus </w:t>
      </w:r>
      <w:r w:rsidRPr="00F8474A">
        <w:t>2020 m. kovo 2</w:t>
      </w:r>
      <w:r w:rsidR="00F8474A" w:rsidRPr="00F8474A">
        <w:t>5</w:t>
      </w:r>
      <w:r w:rsidRPr="00F8474A">
        <w:t xml:space="preserve"> įsakymu Nr. </w:t>
      </w:r>
      <w:bookmarkStart w:id="0" w:name="_GoBack"/>
      <w:bookmarkEnd w:id="0"/>
      <w:r w:rsidR="00F8474A">
        <w:t>V-61</w:t>
      </w:r>
      <w:r w:rsidRPr="00021C33">
        <w:t xml:space="preserve"> „Dėl </w:t>
      </w:r>
      <w:r w:rsidR="00705535">
        <w:t>Skirsnemunės Jurgio Baltrušaičio pagrindinės mokyklos</w:t>
      </w:r>
      <w:r w:rsidRPr="00021C33">
        <w:t xml:space="preserve"> ugdymo proceso organizavimo nuotoliniu būdu tvarkos aprašo patvirtinimo“.</w:t>
      </w:r>
    </w:p>
    <w:p w:rsidR="00DD1607" w:rsidRPr="00021C33" w:rsidRDefault="00DD1607" w:rsidP="00DD1607">
      <w:pPr>
        <w:spacing w:line="276" w:lineRule="auto"/>
        <w:ind w:firstLine="731"/>
        <w:jc w:val="both"/>
      </w:pPr>
      <w:r w:rsidRPr="00021C33">
        <w:t>2. Laikyti netekusiu galios pirmo skirsnio „Mokslo metų trukmė. Ugdymo organizavimas“ 11 punktą.</w:t>
      </w:r>
    </w:p>
    <w:p w:rsidR="00DD1607" w:rsidRPr="00021C33" w:rsidRDefault="00DD1607" w:rsidP="00DD1607">
      <w:pPr>
        <w:spacing w:line="276" w:lineRule="auto"/>
        <w:ind w:firstLine="731"/>
        <w:jc w:val="both"/>
      </w:pPr>
      <w:r w:rsidRPr="00021C33">
        <w:t>3. Papildyti antro skirsnio „</w:t>
      </w:r>
      <w:r w:rsidR="0097624A">
        <w:t>Mokyklos ugdymo planas. R</w:t>
      </w:r>
      <w:r w:rsidRPr="00021C33">
        <w:t>engimas ir įgyvendinimas“ 14 punktą 14.</w:t>
      </w:r>
      <w:r w:rsidR="0097624A">
        <w:t>5</w:t>
      </w:r>
      <w:r w:rsidRPr="00021C33">
        <w:t>. papunkčiu:</w:t>
      </w:r>
    </w:p>
    <w:p w:rsidR="00DD1607" w:rsidRPr="00021C33" w:rsidRDefault="00DD1607" w:rsidP="00DD1607">
      <w:pPr>
        <w:spacing w:line="276" w:lineRule="auto"/>
        <w:ind w:firstLine="731"/>
        <w:jc w:val="both"/>
        <w:rPr>
          <w:lang w:eastAsia="ja-JP"/>
        </w:rPr>
      </w:pPr>
      <w:r w:rsidRPr="00021C33">
        <w:t>„14.</w:t>
      </w:r>
      <w:r w:rsidR="0097624A">
        <w:t>5</w:t>
      </w:r>
      <w:r w:rsidRPr="00021C33">
        <w:t xml:space="preserve">. ugdymo gairių numatymo dėl ugdymo organizavimo ypatingų aplinkybių laikotarpiu ar esant aplinkybėms </w:t>
      </w:r>
      <w:r w:rsidR="0097624A">
        <w:t>mokykloje</w:t>
      </w:r>
      <w:r w:rsidRPr="00021C33">
        <w:t xml:space="preserve">, dėl kurių ugdymo procesas negali būti organizuojamas kasdieniu mokymo proceso organizavimo būdu, remiantis </w:t>
      </w:r>
      <w:r w:rsidRPr="00021C33">
        <w:rPr>
          <w:lang w:eastAsia="ja-JP"/>
        </w:rPr>
        <w:t xml:space="preserve">Lietuvos Respublikos švietimo, mokslo ir sporto ministro 2020-08-04 įsakymo Nr. V-1152 „Dėl švietimo, mokslo ir sporto ministro 2019 m. balandžio 15 d. įsakymo Nr. V-413 „Dėl 2019–2020 ir 2020–2021 mokslo metų pradinio ugdymo programos bendrojo ugdymo plano patvirtinimo“ pakeitimo“ 6 priedu ir Lietuvos Respublikos švietimo, mokslo ir sporto ministro 2020-08-05 įsakymo Nr. V-1159 „Dėl švietimo, mokslo ir sporto ministro 2019 m. </w:t>
      </w:r>
      <w:r w:rsidRPr="00021C33">
        <w:rPr>
          <w:lang w:eastAsia="ja-JP"/>
        </w:rPr>
        <w:lastRenderedPageBreak/>
        <w:t>balandžio 15 d. įsakymo Nr. V-417 „Dėl 2019–2020 ir 2020–2021 mokslo metų pagrindinio ir vidurinio ugdymo programų bendrųjų ugdymo planų patvirtinimo“ pakeitimo“ 7 priedu.“</w:t>
      </w:r>
    </w:p>
    <w:p w:rsidR="00DD1607" w:rsidRPr="00021C33" w:rsidRDefault="00DD1607" w:rsidP="00DD1607">
      <w:pPr>
        <w:spacing w:line="276" w:lineRule="auto"/>
        <w:ind w:firstLine="731"/>
        <w:jc w:val="both"/>
      </w:pPr>
      <w:r w:rsidRPr="00021C33">
        <w:rPr>
          <w:lang w:eastAsia="ja-JP"/>
        </w:rPr>
        <w:t xml:space="preserve">4. </w:t>
      </w:r>
      <w:r w:rsidRPr="00021C33">
        <w:t>Papildyti antro skirsnio „</w:t>
      </w:r>
      <w:r w:rsidR="0097624A">
        <w:t>Mokyklos ugdymo planas. R</w:t>
      </w:r>
      <w:r w:rsidR="0097624A" w:rsidRPr="00021C33">
        <w:t>engimas ir įgyvendinimas</w:t>
      </w:r>
      <w:r w:rsidRPr="00021C33">
        <w:t>“ 1</w:t>
      </w:r>
      <w:r w:rsidR="003C0F3E">
        <w:t>5</w:t>
      </w:r>
      <w:r w:rsidRPr="00021C33">
        <w:t>punktą:</w:t>
      </w:r>
    </w:p>
    <w:p w:rsidR="00DD1607" w:rsidRPr="00021C33" w:rsidRDefault="00DD1607" w:rsidP="00DD1607">
      <w:pPr>
        <w:spacing w:line="276" w:lineRule="auto"/>
        <w:ind w:firstLine="731"/>
        <w:jc w:val="both"/>
      </w:pPr>
      <w:r w:rsidRPr="00021C33">
        <w:t>„1</w:t>
      </w:r>
      <w:r w:rsidR="003C0F3E">
        <w:t>5</w:t>
      </w:r>
      <w:r w:rsidR="003C0F3E" w:rsidRPr="00021C33">
        <w:rPr>
          <w:vertAlign w:val="superscript"/>
        </w:rPr>
        <w:t>1</w:t>
      </w:r>
      <w:r w:rsidRPr="00021C33">
        <w:t xml:space="preserve"> Minimalus laikas pagrindinio ugdymo bendrosioms programoms įgyvendinti organizuojant ugdymo procesą grupinio mokymosi forma kasdieniu ar nuotoliniu mokymo proceso organizavimo būdu nurodytas Bendrųjų ugdymo planų 77 punkte, pamokų skaičiumi per dvejus mokslo metus, jei pamokos trukmė – 45 min. Minimalus laikas, numatytas ugdymo programoms įgyvendinti, esant ypatingoms aplinkybėms negali būti mažinamas.“</w:t>
      </w:r>
    </w:p>
    <w:p w:rsidR="00DD1607" w:rsidRPr="00021C33" w:rsidRDefault="00DD1607" w:rsidP="00DD1607">
      <w:pPr>
        <w:spacing w:line="276" w:lineRule="auto"/>
        <w:ind w:firstLine="731"/>
        <w:jc w:val="both"/>
      </w:pPr>
      <w:r w:rsidRPr="00021C33">
        <w:t>5. Pakeisti aštunto skirsnio „Mokymo namie organizavimas“ pavadinimą:</w:t>
      </w:r>
    </w:p>
    <w:p w:rsidR="00DD1607" w:rsidRPr="00021C33" w:rsidRDefault="00DD1607" w:rsidP="00DD1607">
      <w:pPr>
        <w:spacing w:line="276" w:lineRule="auto"/>
        <w:ind w:firstLine="731"/>
        <w:jc w:val="both"/>
      </w:pPr>
      <w:r w:rsidRPr="00021C33">
        <w:t>„Aštuntas skirsnis „Mokinių ugdymo namie ir ugdymosi šeimoje organizavimas“.</w:t>
      </w:r>
    </w:p>
    <w:p w:rsidR="00DD1607" w:rsidRPr="00021C33" w:rsidRDefault="00DD1607" w:rsidP="00DD1607">
      <w:pPr>
        <w:spacing w:line="276" w:lineRule="auto"/>
        <w:ind w:firstLine="731"/>
        <w:jc w:val="both"/>
      </w:pPr>
      <w:r w:rsidRPr="00021C33">
        <w:t xml:space="preserve">6. Papildyti aštunto skirsnio „Mokinių ugdymo namie ir ugdymosi šeimoje organizavimas“ </w:t>
      </w:r>
      <w:r w:rsidR="003C0F3E">
        <w:t>48</w:t>
      </w:r>
      <w:r w:rsidRPr="00021C33">
        <w:rPr>
          <w:vertAlign w:val="superscript"/>
        </w:rPr>
        <w:t>1</w:t>
      </w:r>
      <w:r w:rsidRPr="00021C33">
        <w:t xml:space="preserve"> punktu:</w:t>
      </w:r>
    </w:p>
    <w:p w:rsidR="00DD1607" w:rsidRPr="00021C33" w:rsidRDefault="00DD1607" w:rsidP="00DD1607">
      <w:pPr>
        <w:spacing w:line="276" w:lineRule="auto"/>
        <w:ind w:firstLine="731"/>
        <w:jc w:val="both"/>
      </w:pPr>
      <w:r w:rsidRPr="00021C33">
        <w:t xml:space="preserve">„Mokinys gali būti ugdomas (ugdytis) šeimoje pagal pradinio ar pagrindinio ugdymo programą. </w:t>
      </w:r>
      <w:r w:rsidR="003C0F3E">
        <w:t>Mokykla</w:t>
      </w:r>
      <w:r w:rsidRPr="00021C33">
        <w:t>, kurios nuostatuose (įstatuose) įteisintas pavienio mokymosi forma ugdymosi šeimoje mokymo organizavimo būdas (Jurbarko rajono savivaldybės administracijos direktoriaus 2020 m. birželio 15 d. įsakymas Nr. O1-695 „Dėl mokyklų, padedančių tėvams (globėjams, rūpintojams) organizuoti vaikų ugdymą (ugdymąsi) šeimoje pagal priešmokyklinio, pradinio, pagrindinio ir vidurinio ugdymo programas, sąrašo patvirtinimo“), padeda tėvams (globėjams, rūpintojams) organizuoti vaikų ugdymą (ugdymąsi)šeimoje, vadovaudamasi Ugdymosi šeimoje įgyvendinimo tvarkos aprašu, patvirtintu Lietuvos Respublikos Vyriausybės 2020 m. gegužės 20 d. nutarimu Nr. 504 „Dėl Ugdymosi šeimoje įgyvendinimo tvarkos aprašo patvirtinimo“.“</w:t>
      </w:r>
    </w:p>
    <w:p w:rsidR="00DD1607" w:rsidRPr="00021C33" w:rsidRDefault="00DD1607" w:rsidP="00DD1607">
      <w:pPr>
        <w:spacing w:line="276" w:lineRule="auto"/>
        <w:ind w:firstLine="731"/>
        <w:jc w:val="both"/>
      </w:pPr>
      <w:r w:rsidRPr="00021C33">
        <w:t xml:space="preserve">7. Pakeisti antro skirsnio „Dalykų sričių ugdymo turinio įgyvendinimo ypatumai“ </w:t>
      </w:r>
      <w:r w:rsidR="00AC4781">
        <w:t>62</w:t>
      </w:r>
      <w:r w:rsidRPr="00021C33">
        <w:t xml:space="preserve"> punktą:</w:t>
      </w:r>
    </w:p>
    <w:p w:rsidR="00DD1607" w:rsidRPr="00021C33" w:rsidRDefault="00DD1607" w:rsidP="00DD1607">
      <w:pPr>
        <w:spacing w:line="276" w:lineRule="auto"/>
        <w:ind w:firstLine="731"/>
        <w:jc w:val="both"/>
      </w:pPr>
      <w:r w:rsidRPr="00021C33">
        <w:t>„Minimalus pamokų skaičius Pagrindinio ugdymo programai grupinio mokymosi forma kasdieniu ar nuotoliniu mokymo proceso organizavimo būdu įgyvendinti per dvejus mokslo metus ir per savaitę“:</w:t>
      </w:r>
    </w:p>
    <w:p w:rsidR="00DD1607" w:rsidRPr="00021C33" w:rsidRDefault="00DD1607" w:rsidP="00DD1607">
      <w:pPr>
        <w:spacing w:line="276" w:lineRule="auto"/>
        <w:ind w:firstLine="731"/>
        <w:jc w:val="both"/>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567"/>
        <w:gridCol w:w="567"/>
        <w:gridCol w:w="567"/>
        <w:gridCol w:w="567"/>
        <w:gridCol w:w="709"/>
        <w:gridCol w:w="567"/>
        <w:gridCol w:w="850"/>
        <w:gridCol w:w="851"/>
        <w:gridCol w:w="1417"/>
      </w:tblGrid>
      <w:tr w:rsidR="00AC4781" w:rsidRPr="00AC4781" w:rsidTr="0015081D">
        <w:trPr>
          <w:trHeight w:val="270"/>
        </w:trPr>
        <w:tc>
          <w:tcPr>
            <w:tcW w:w="3404" w:type="dxa"/>
          </w:tcPr>
          <w:p w:rsidR="00AC4781" w:rsidRPr="00AC4781" w:rsidRDefault="00AC4781" w:rsidP="00AC4781">
            <w:pPr>
              <w:jc w:val="both"/>
            </w:pPr>
            <w:r w:rsidRPr="00AC4781">
              <w:t>Dalykai</w:t>
            </w:r>
          </w:p>
        </w:tc>
        <w:tc>
          <w:tcPr>
            <w:tcW w:w="567" w:type="dxa"/>
          </w:tcPr>
          <w:p w:rsidR="00AC4781" w:rsidRPr="00AC4781" w:rsidRDefault="00AC4781" w:rsidP="00AC4781">
            <w:pPr>
              <w:jc w:val="center"/>
              <w:rPr>
                <w:b/>
              </w:rPr>
            </w:pPr>
            <w:r w:rsidRPr="00AC4781">
              <w:rPr>
                <w:b/>
              </w:rPr>
              <w:t xml:space="preserve">5 </w:t>
            </w:r>
          </w:p>
        </w:tc>
        <w:tc>
          <w:tcPr>
            <w:tcW w:w="567" w:type="dxa"/>
          </w:tcPr>
          <w:p w:rsidR="00AC4781" w:rsidRPr="00AC4781" w:rsidRDefault="00AC4781" w:rsidP="00AC4781">
            <w:pPr>
              <w:jc w:val="center"/>
              <w:rPr>
                <w:b/>
              </w:rPr>
            </w:pPr>
            <w:r w:rsidRPr="00AC4781">
              <w:rPr>
                <w:b/>
              </w:rPr>
              <w:t>6</w:t>
            </w:r>
          </w:p>
        </w:tc>
        <w:tc>
          <w:tcPr>
            <w:tcW w:w="567" w:type="dxa"/>
          </w:tcPr>
          <w:p w:rsidR="00AC4781" w:rsidRPr="00AC4781" w:rsidRDefault="00AC4781" w:rsidP="00AC4781">
            <w:pPr>
              <w:jc w:val="center"/>
              <w:rPr>
                <w:b/>
              </w:rPr>
            </w:pPr>
            <w:r w:rsidRPr="00AC4781">
              <w:rPr>
                <w:b/>
              </w:rPr>
              <w:t xml:space="preserve">7 </w:t>
            </w:r>
          </w:p>
        </w:tc>
        <w:tc>
          <w:tcPr>
            <w:tcW w:w="567" w:type="dxa"/>
          </w:tcPr>
          <w:p w:rsidR="00AC4781" w:rsidRPr="00AC4781" w:rsidRDefault="00AC4781" w:rsidP="00AC4781">
            <w:pPr>
              <w:jc w:val="center"/>
              <w:rPr>
                <w:b/>
              </w:rPr>
            </w:pPr>
            <w:r w:rsidRPr="00AC4781">
              <w:rPr>
                <w:b/>
              </w:rPr>
              <w:t xml:space="preserve">8 </w:t>
            </w:r>
          </w:p>
        </w:tc>
        <w:tc>
          <w:tcPr>
            <w:tcW w:w="709" w:type="dxa"/>
          </w:tcPr>
          <w:p w:rsidR="00AC4781" w:rsidRPr="00AC4781" w:rsidRDefault="00AC4781" w:rsidP="00AC4781">
            <w:pPr>
              <w:keepNext/>
              <w:outlineLvl w:val="3"/>
              <w:rPr>
                <w:b/>
                <w:bCs/>
              </w:rPr>
            </w:pPr>
            <w:r w:rsidRPr="00AC4781">
              <w:rPr>
                <w:b/>
                <w:bCs/>
              </w:rPr>
              <w:t>PU pr.</w:t>
            </w:r>
          </w:p>
          <w:p w:rsidR="00AC4781" w:rsidRPr="00AC4781" w:rsidRDefault="00AC4781" w:rsidP="00AC4781">
            <w:pPr>
              <w:keepNext/>
              <w:outlineLvl w:val="3"/>
              <w:rPr>
                <w:b/>
                <w:bCs/>
              </w:rPr>
            </w:pPr>
            <w:r w:rsidRPr="00AC4781">
              <w:rPr>
                <w:b/>
                <w:bCs/>
              </w:rPr>
              <w:t>I dalis</w:t>
            </w:r>
          </w:p>
        </w:tc>
        <w:tc>
          <w:tcPr>
            <w:tcW w:w="567" w:type="dxa"/>
          </w:tcPr>
          <w:p w:rsidR="00AC4781" w:rsidRPr="00AC4781" w:rsidRDefault="00AC4781" w:rsidP="00AC4781">
            <w:pPr>
              <w:keepNext/>
              <w:jc w:val="center"/>
              <w:outlineLvl w:val="3"/>
              <w:rPr>
                <w:b/>
                <w:bCs/>
              </w:rPr>
            </w:pPr>
            <w:r w:rsidRPr="00AC4781">
              <w:rPr>
                <w:b/>
                <w:bCs/>
              </w:rPr>
              <w:t xml:space="preserve">9 </w:t>
            </w:r>
          </w:p>
        </w:tc>
        <w:tc>
          <w:tcPr>
            <w:tcW w:w="850" w:type="dxa"/>
          </w:tcPr>
          <w:p w:rsidR="00AC4781" w:rsidRPr="00AC4781" w:rsidRDefault="00AC4781" w:rsidP="00AC4781">
            <w:pPr>
              <w:keepNext/>
              <w:jc w:val="center"/>
              <w:outlineLvl w:val="3"/>
              <w:rPr>
                <w:b/>
                <w:bCs/>
              </w:rPr>
            </w:pPr>
            <w:r w:rsidRPr="00AC4781">
              <w:rPr>
                <w:b/>
                <w:bCs/>
              </w:rPr>
              <w:t>10</w:t>
            </w:r>
          </w:p>
          <w:p w:rsidR="00AC4781" w:rsidRPr="00AC4781" w:rsidRDefault="00AC4781" w:rsidP="00AC4781">
            <w:pPr>
              <w:keepNext/>
              <w:jc w:val="center"/>
              <w:outlineLvl w:val="3"/>
              <w:rPr>
                <w:b/>
                <w:bCs/>
              </w:rPr>
            </w:pPr>
          </w:p>
        </w:tc>
        <w:tc>
          <w:tcPr>
            <w:tcW w:w="851" w:type="dxa"/>
          </w:tcPr>
          <w:p w:rsidR="00AC4781" w:rsidRDefault="00AC4781" w:rsidP="00AC4781">
            <w:pPr>
              <w:keepNext/>
              <w:outlineLvl w:val="3"/>
              <w:rPr>
                <w:b/>
                <w:bCs/>
              </w:rPr>
            </w:pPr>
            <w:r w:rsidRPr="00AC4781">
              <w:rPr>
                <w:b/>
                <w:bCs/>
              </w:rPr>
              <w:t>PU</w:t>
            </w:r>
          </w:p>
          <w:p w:rsidR="00AC4781" w:rsidRPr="00AC4781" w:rsidRDefault="00AC4781" w:rsidP="00AC4781">
            <w:pPr>
              <w:keepNext/>
              <w:outlineLvl w:val="3"/>
              <w:rPr>
                <w:b/>
                <w:bCs/>
              </w:rPr>
            </w:pPr>
            <w:r w:rsidRPr="00AC4781">
              <w:rPr>
                <w:b/>
                <w:bCs/>
              </w:rPr>
              <w:t>pr.</w:t>
            </w:r>
          </w:p>
          <w:p w:rsidR="00AC4781" w:rsidRPr="00AC4781" w:rsidRDefault="00AC4781" w:rsidP="00AC4781">
            <w:pPr>
              <w:keepNext/>
              <w:outlineLvl w:val="3"/>
              <w:rPr>
                <w:b/>
                <w:bCs/>
              </w:rPr>
            </w:pPr>
            <w:r w:rsidRPr="00AC4781">
              <w:rPr>
                <w:b/>
                <w:bCs/>
              </w:rPr>
              <w:t>II dalis</w:t>
            </w:r>
          </w:p>
        </w:tc>
        <w:tc>
          <w:tcPr>
            <w:tcW w:w="1417" w:type="dxa"/>
          </w:tcPr>
          <w:p w:rsidR="00AC4781" w:rsidRPr="00AC4781" w:rsidRDefault="00AC4781" w:rsidP="00AC4781">
            <w:pPr>
              <w:keepNext/>
              <w:jc w:val="center"/>
              <w:outlineLvl w:val="3"/>
              <w:rPr>
                <w:b/>
                <w:bCs/>
              </w:rPr>
            </w:pPr>
            <w:r w:rsidRPr="00AC4781">
              <w:rPr>
                <w:b/>
                <w:bCs/>
              </w:rPr>
              <w:t>Iš  viso</w:t>
            </w:r>
          </w:p>
        </w:tc>
      </w:tr>
      <w:tr w:rsidR="00AC4781" w:rsidRPr="00AC4781" w:rsidTr="0015081D">
        <w:trPr>
          <w:trHeight w:val="270"/>
        </w:trPr>
        <w:tc>
          <w:tcPr>
            <w:tcW w:w="3404" w:type="dxa"/>
          </w:tcPr>
          <w:p w:rsidR="00AC4781" w:rsidRPr="00AC4781" w:rsidRDefault="00AC4781" w:rsidP="00AC4781">
            <w:pPr>
              <w:jc w:val="both"/>
            </w:pPr>
            <w:r w:rsidRPr="00AC4781">
              <w:t>Dorinis ugdymas (tikyba/etika)</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709" w:type="dxa"/>
          </w:tcPr>
          <w:p w:rsidR="00AC4781" w:rsidRPr="00AC4781" w:rsidRDefault="00AC4781" w:rsidP="00AC4781">
            <w:pPr>
              <w:jc w:val="center"/>
              <w:rPr>
                <w:b/>
              </w:rPr>
            </w:pPr>
            <w:r w:rsidRPr="00AC4781">
              <w:rPr>
                <w:b/>
              </w:rPr>
              <w:t>4</w:t>
            </w:r>
          </w:p>
        </w:tc>
        <w:tc>
          <w:tcPr>
            <w:tcW w:w="567" w:type="dxa"/>
          </w:tcPr>
          <w:p w:rsidR="00AC4781" w:rsidRPr="00AC4781" w:rsidRDefault="00AC4781" w:rsidP="00AC4781">
            <w:pPr>
              <w:jc w:val="center"/>
            </w:pPr>
            <w:r w:rsidRPr="00AC4781">
              <w:t>1</w:t>
            </w:r>
          </w:p>
        </w:tc>
        <w:tc>
          <w:tcPr>
            <w:tcW w:w="850" w:type="dxa"/>
          </w:tcPr>
          <w:p w:rsidR="00AC4781" w:rsidRPr="00AC4781" w:rsidRDefault="00AC4781" w:rsidP="00AC4781">
            <w:pPr>
              <w:jc w:val="center"/>
            </w:pPr>
            <w:r w:rsidRPr="00AC4781">
              <w:t>1</w:t>
            </w:r>
          </w:p>
        </w:tc>
        <w:tc>
          <w:tcPr>
            <w:tcW w:w="851" w:type="dxa"/>
          </w:tcPr>
          <w:p w:rsidR="00AC4781" w:rsidRPr="00AC4781" w:rsidRDefault="00AC4781" w:rsidP="00AC4781">
            <w:pPr>
              <w:jc w:val="center"/>
              <w:rPr>
                <w:b/>
              </w:rPr>
            </w:pPr>
            <w:r w:rsidRPr="00AC4781">
              <w:rPr>
                <w:b/>
              </w:rPr>
              <w:t>2</w:t>
            </w:r>
          </w:p>
        </w:tc>
        <w:tc>
          <w:tcPr>
            <w:tcW w:w="1417" w:type="dxa"/>
          </w:tcPr>
          <w:p w:rsidR="00AC4781" w:rsidRPr="00AC4781" w:rsidRDefault="00AC4781" w:rsidP="00AC4781">
            <w:pPr>
              <w:jc w:val="center"/>
              <w:rPr>
                <w:b/>
              </w:rPr>
            </w:pPr>
            <w:r w:rsidRPr="00AC4781">
              <w:rPr>
                <w:b/>
              </w:rPr>
              <w:t>6</w:t>
            </w:r>
          </w:p>
        </w:tc>
      </w:tr>
      <w:tr w:rsidR="00AC4781" w:rsidRPr="00AC4781" w:rsidTr="0015081D">
        <w:trPr>
          <w:trHeight w:val="270"/>
        </w:trPr>
        <w:tc>
          <w:tcPr>
            <w:tcW w:w="3404" w:type="dxa"/>
          </w:tcPr>
          <w:p w:rsidR="00AC4781" w:rsidRPr="00AC4781" w:rsidRDefault="00AC4781" w:rsidP="00AC4781">
            <w:pPr>
              <w:jc w:val="both"/>
              <w:rPr>
                <w:b/>
              </w:rPr>
            </w:pPr>
            <w:r w:rsidRPr="00AC4781">
              <w:rPr>
                <w:b/>
              </w:rPr>
              <w:t>Kalbos:</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709" w:type="dxa"/>
          </w:tcPr>
          <w:p w:rsidR="00AC4781" w:rsidRPr="00AC4781" w:rsidRDefault="00AC4781" w:rsidP="00AC4781">
            <w:pPr>
              <w:jc w:val="center"/>
              <w:rPr>
                <w:b/>
              </w:rPr>
            </w:pPr>
          </w:p>
        </w:tc>
        <w:tc>
          <w:tcPr>
            <w:tcW w:w="567" w:type="dxa"/>
          </w:tcPr>
          <w:p w:rsidR="00AC4781" w:rsidRPr="00AC4781" w:rsidRDefault="00AC4781" w:rsidP="00AC4781">
            <w:pPr>
              <w:jc w:val="center"/>
            </w:pPr>
          </w:p>
        </w:tc>
        <w:tc>
          <w:tcPr>
            <w:tcW w:w="850" w:type="dxa"/>
          </w:tcPr>
          <w:p w:rsidR="00AC4781" w:rsidRPr="00AC4781" w:rsidRDefault="00AC4781" w:rsidP="00AC4781">
            <w:pPr>
              <w:jc w:val="center"/>
            </w:pPr>
          </w:p>
        </w:tc>
        <w:tc>
          <w:tcPr>
            <w:tcW w:w="851" w:type="dxa"/>
          </w:tcPr>
          <w:p w:rsidR="00AC4781" w:rsidRPr="00AC4781" w:rsidRDefault="00AC4781" w:rsidP="00AC4781">
            <w:pPr>
              <w:jc w:val="center"/>
              <w:rPr>
                <w:b/>
              </w:rPr>
            </w:pPr>
          </w:p>
        </w:tc>
        <w:tc>
          <w:tcPr>
            <w:tcW w:w="1417" w:type="dxa"/>
          </w:tcPr>
          <w:p w:rsidR="00AC4781" w:rsidRPr="00AC4781" w:rsidRDefault="00AC4781" w:rsidP="00AC4781">
            <w:pPr>
              <w:jc w:val="center"/>
              <w:rPr>
                <w:b/>
              </w:rPr>
            </w:pPr>
          </w:p>
        </w:tc>
      </w:tr>
      <w:tr w:rsidR="00AC4781" w:rsidRPr="00AC4781" w:rsidTr="0015081D">
        <w:trPr>
          <w:trHeight w:val="270"/>
        </w:trPr>
        <w:tc>
          <w:tcPr>
            <w:tcW w:w="3404" w:type="dxa"/>
          </w:tcPr>
          <w:p w:rsidR="00AC4781" w:rsidRPr="00AC4781" w:rsidRDefault="00AC4781" w:rsidP="00AC4781">
            <w:pPr>
              <w:jc w:val="both"/>
            </w:pPr>
            <w:r w:rsidRPr="00AC4781">
              <w:t>Lietuvių kalba</w:t>
            </w:r>
          </w:p>
        </w:tc>
        <w:tc>
          <w:tcPr>
            <w:tcW w:w="567" w:type="dxa"/>
          </w:tcPr>
          <w:p w:rsidR="00AC4781" w:rsidRPr="00AC4781" w:rsidRDefault="00AC4781" w:rsidP="00AC4781">
            <w:pPr>
              <w:jc w:val="center"/>
            </w:pPr>
            <w:r w:rsidRPr="00AC4781">
              <w:t>5</w:t>
            </w:r>
          </w:p>
        </w:tc>
        <w:tc>
          <w:tcPr>
            <w:tcW w:w="567" w:type="dxa"/>
          </w:tcPr>
          <w:p w:rsidR="00AC4781" w:rsidRPr="00AC4781" w:rsidRDefault="00AC4781" w:rsidP="00AC4781">
            <w:pPr>
              <w:jc w:val="center"/>
            </w:pPr>
            <w:r w:rsidRPr="00AC4781">
              <w:t>5</w:t>
            </w:r>
          </w:p>
        </w:tc>
        <w:tc>
          <w:tcPr>
            <w:tcW w:w="567" w:type="dxa"/>
          </w:tcPr>
          <w:p w:rsidR="00AC4781" w:rsidRPr="00AC4781" w:rsidRDefault="00AC4781" w:rsidP="00AC4781">
            <w:pPr>
              <w:jc w:val="center"/>
            </w:pPr>
            <w:r w:rsidRPr="00AC4781">
              <w:t>5</w:t>
            </w:r>
          </w:p>
        </w:tc>
        <w:tc>
          <w:tcPr>
            <w:tcW w:w="567" w:type="dxa"/>
          </w:tcPr>
          <w:p w:rsidR="00AC4781" w:rsidRPr="00AC4781" w:rsidRDefault="00AC4781" w:rsidP="00AC4781">
            <w:pPr>
              <w:jc w:val="center"/>
            </w:pPr>
            <w:r w:rsidRPr="00AC4781">
              <w:t>5</w:t>
            </w:r>
          </w:p>
        </w:tc>
        <w:tc>
          <w:tcPr>
            <w:tcW w:w="709" w:type="dxa"/>
          </w:tcPr>
          <w:p w:rsidR="00AC4781" w:rsidRPr="00AC4781" w:rsidRDefault="00AC4781" w:rsidP="00AC4781">
            <w:pPr>
              <w:jc w:val="center"/>
              <w:rPr>
                <w:b/>
              </w:rPr>
            </w:pPr>
            <w:r w:rsidRPr="00AC4781">
              <w:rPr>
                <w:b/>
              </w:rPr>
              <w:t xml:space="preserve">20 </w:t>
            </w:r>
          </w:p>
        </w:tc>
        <w:tc>
          <w:tcPr>
            <w:tcW w:w="567" w:type="dxa"/>
          </w:tcPr>
          <w:p w:rsidR="00AC4781" w:rsidRPr="00AC4781" w:rsidRDefault="00AC4781" w:rsidP="00AC4781">
            <w:pPr>
              <w:jc w:val="center"/>
            </w:pPr>
            <w:r w:rsidRPr="00AC4781">
              <w:t>4</w:t>
            </w:r>
          </w:p>
        </w:tc>
        <w:tc>
          <w:tcPr>
            <w:tcW w:w="850" w:type="dxa"/>
          </w:tcPr>
          <w:p w:rsidR="00AC4781" w:rsidRPr="00AC4781" w:rsidRDefault="00AC4781" w:rsidP="00AC4781">
            <w:pPr>
              <w:jc w:val="center"/>
            </w:pPr>
            <w:r w:rsidRPr="00AC4781">
              <w:t>5+0,5</w:t>
            </w:r>
          </w:p>
        </w:tc>
        <w:tc>
          <w:tcPr>
            <w:tcW w:w="851" w:type="dxa"/>
          </w:tcPr>
          <w:p w:rsidR="00AC4781" w:rsidRPr="00AC4781" w:rsidRDefault="00AC4781" w:rsidP="00AC4781">
            <w:pPr>
              <w:jc w:val="center"/>
              <w:rPr>
                <w:b/>
              </w:rPr>
            </w:pPr>
            <w:r w:rsidRPr="00AC4781">
              <w:rPr>
                <w:b/>
              </w:rPr>
              <w:t>9,5</w:t>
            </w:r>
          </w:p>
        </w:tc>
        <w:tc>
          <w:tcPr>
            <w:tcW w:w="1417" w:type="dxa"/>
          </w:tcPr>
          <w:p w:rsidR="00AC4781" w:rsidRPr="00AC4781" w:rsidRDefault="00AC4781" w:rsidP="00AC4781">
            <w:pPr>
              <w:jc w:val="center"/>
              <w:rPr>
                <w:b/>
              </w:rPr>
            </w:pPr>
            <w:r w:rsidRPr="00AC4781">
              <w:rPr>
                <w:b/>
              </w:rPr>
              <w:t>29,5</w:t>
            </w:r>
          </w:p>
        </w:tc>
      </w:tr>
      <w:tr w:rsidR="00AC4781" w:rsidRPr="00AC4781" w:rsidTr="0015081D">
        <w:trPr>
          <w:trHeight w:val="270"/>
        </w:trPr>
        <w:tc>
          <w:tcPr>
            <w:tcW w:w="3404" w:type="dxa"/>
          </w:tcPr>
          <w:p w:rsidR="00AC4781" w:rsidRPr="00AC4781" w:rsidRDefault="00AC4781" w:rsidP="00AC4781">
            <w:pPr>
              <w:jc w:val="both"/>
            </w:pPr>
            <w:r w:rsidRPr="00AC4781">
              <w:t>Užsienio kalba (anglų) I</w:t>
            </w:r>
          </w:p>
        </w:tc>
        <w:tc>
          <w:tcPr>
            <w:tcW w:w="567" w:type="dxa"/>
          </w:tcPr>
          <w:p w:rsidR="00AC4781" w:rsidRPr="00AC4781" w:rsidRDefault="00AC4781" w:rsidP="00AC4781">
            <w:pPr>
              <w:jc w:val="center"/>
            </w:pPr>
            <w:r w:rsidRPr="00AC4781">
              <w:t>3</w:t>
            </w:r>
          </w:p>
        </w:tc>
        <w:tc>
          <w:tcPr>
            <w:tcW w:w="567" w:type="dxa"/>
          </w:tcPr>
          <w:p w:rsidR="00AC4781" w:rsidRPr="00AC4781" w:rsidRDefault="00AC4781" w:rsidP="00AC4781">
            <w:pPr>
              <w:jc w:val="center"/>
            </w:pPr>
            <w:r w:rsidRPr="00AC4781">
              <w:t>3</w:t>
            </w:r>
          </w:p>
        </w:tc>
        <w:tc>
          <w:tcPr>
            <w:tcW w:w="567" w:type="dxa"/>
          </w:tcPr>
          <w:p w:rsidR="00AC4781" w:rsidRPr="00AC4781" w:rsidRDefault="00AC4781" w:rsidP="00AC4781">
            <w:pPr>
              <w:jc w:val="center"/>
            </w:pPr>
            <w:r w:rsidRPr="00AC4781">
              <w:t>3</w:t>
            </w:r>
          </w:p>
        </w:tc>
        <w:tc>
          <w:tcPr>
            <w:tcW w:w="567" w:type="dxa"/>
          </w:tcPr>
          <w:p w:rsidR="00AC4781" w:rsidRPr="00AC4781" w:rsidRDefault="00AC4781" w:rsidP="00AC4781">
            <w:pPr>
              <w:jc w:val="center"/>
            </w:pPr>
            <w:r w:rsidRPr="00AC4781">
              <w:t>3</w:t>
            </w:r>
          </w:p>
        </w:tc>
        <w:tc>
          <w:tcPr>
            <w:tcW w:w="709" w:type="dxa"/>
          </w:tcPr>
          <w:p w:rsidR="00AC4781" w:rsidRPr="00AC4781" w:rsidRDefault="00AC4781" w:rsidP="00AC4781">
            <w:pPr>
              <w:jc w:val="center"/>
              <w:rPr>
                <w:b/>
              </w:rPr>
            </w:pPr>
            <w:r w:rsidRPr="00AC4781">
              <w:rPr>
                <w:b/>
              </w:rPr>
              <w:t>12</w:t>
            </w:r>
          </w:p>
        </w:tc>
        <w:tc>
          <w:tcPr>
            <w:tcW w:w="567" w:type="dxa"/>
          </w:tcPr>
          <w:p w:rsidR="00AC4781" w:rsidRPr="00AC4781" w:rsidRDefault="00AC4781" w:rsidP="00AC4781">
            <w:pPr>
              <w:jc w:val="center"/>
            </w:pPr>
            <w:r w:rsidRPr="00AC4781">
              <w:t>3</w:t>
            </w:r>
          </w:p>
        </w:tc>
        <w:tc>
          <w:tcPr>
            <w:tcW w:w="850" w:type="dxa"/>
          </w:tcPr>
          <w:p w:rsidR="00AC4781" w:rsidRPr="00AC4781" w:rsidRDefault="00AC4781" w:rsidP="00AC4781">
            <w:pPr>
              <w:jc w:val="center"/>
            </w:pPr>
            <w:r w:rsidRPr="00AC4781">
              <w:t>3</w:t>
            </w:r>
          </w:p>
        </w:tc>
        <w:tc>
          <w:tcPr>
            <w:tcW w:w="851" w:type="dxa"/>
          </w:tcPr>
          <w:p w:rsidR="00AC4781" w:rsidRPr="00AC4781" w:rsidRDefault="00AC4781" w:rsidP="00AC4781">
            <w:pPr>
              <w:jc w:val="center"/>
              <w:rPr>
                <w:b/>
              </w:rPr>
            </w:pPr>
            <w:r w:rsidRPr="00AC4781">
              <w:rPr>
                <w:b/>
              </w:rPr>
              <w:t>6</w:t>
            </w:r>
          </w:p>
        </w:tc>
        <w:tc>
          <w:tcPr>
            <w:tcW w:w="1417" w:type="dxa"/>
          </w:tcPr>
          <w:p w:rsidR="00AC4781" w:rsidRPr="00AC4781" w:rsidRDefault="00AC4781" w:rsidP="00AC4781">
            <w:pPr>
              <w:jc w:val="center"/>
              <w:rPr>
                <w:b/>
              </w:rPr>
            </w:pPr>
            <w:r w:rsidRPr="00AC4781">
              <w:rPr>
                <w:b/>
              </w:rPr>
              <w:t>18</w:t>
            </w:r>
          </w:p>
        </w:tc>
      </w:tr>
      <w:tr w:rsidR="00AC4781" w:rsidRPr="00AC4781" w:rsidTr="0015081D">
        <w:trPr>
          <w:trHeight w:val="270"/>
        </w:trPr>
        <w:tc>
          <w:tcPr>
            <w:tcW w:w="3404" w:type="dxa"/>
          </w:tcPr>
          <w:p w:rsidR="00AC4781" w:rsidRPr="00AC4781" w:rsidRDefault="00AC4781" w:rsidP="00AC4781">
            <w:pPr>
              <w:jc w:val="both"/>
            </w:pPr>
            <w:r w:rsidRPr="00AC4781">
              <w:t>Užsienio kalba (rusų) II</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709" w:type="dxa"/>
          </w:tcPr>
          <w:p w:rsidR="00AC4781" w:rsidRPr="00AC4781" w:rsidRDefault="00AC4781" w:rsidP="00AC4781">
            <w:pPr>
              <w:jc w:val="center"/>
              <w:rPr>
                <w:b/>
              </w:rPr>
            </w:pPr>
            <w:r w:rsidRPr="00AC4781">
              <w:rPr>
                <w:b/>
              </w:rPr>
              <w:t>6</w:t>
            </w:r>
          </w:p>
        </w:tc>
        <w:tc>
          <w:tcPr>
            <w:tcW w:w="567" w:type="dxa"/>
          </w:tcPr>
          <w:p w:rsidR="00AC4781" w:rsidRPr="00AC4781" w:rsidRDefault="00AC4781" w:rsidP="00AC4781">
            <w:pPr>
              <w:jc w:val="center"/>
            </w:pPr>
            <w:r w:rsidRPr="00AC4781">
              <w:t>2</w:t>
            </w:r>
          </w:p>
        </w:tc>
        <w:tc>
          <w:tcPr>
            <w:tcW w:w="850" w:type="dxa"/>
          </w:tcPr>
          <w:p w:rsidR="00AC4781" w:rsidRPr="00AC4781" w:rsidRDefault="00AC4781" w:rsidP="00AC4781">
            <w:pPr>
              <w:jc w:val="center"/>
            </w:pPr>
            <w:r w:rsidRPr="00AC4781">
              <w:t>2</w:t>
            </w:r>
          </w:p>
        </w:tc>
        <w:tc>
          <w:tcPr>
            <w:tcW w:w="851" w:type="dxa"/>
          </w:tcPr>
          <w:p w:rsidR="00AC4781" w:rsidRPr="00AC4781" w:rsidRDefault="00AC4781" w:rsidP="00AC4781">
            <w:pPr>
              <w:jc w:val="center"/>
              <w:rPr>
                <w:b/>
              </w:rPr>
            </w:pPr>
            <w:r w:rsidRPr="00AC4781">
              <w:rPr>
                <w:b/>
              </w:rPr>
              <w:t>4</w:t>
            </w:r>
          </w:p>
        </w:tc>
        <w:tc>
          <w:tcPr>
            <w:tcW w:w="1417" w:type="dxa"/>
          </w:tcPr>
          <w:p w:rsidR="00AC4781" w:rsidRPr="00AC4781" w:rsidRDefault="00AC4781" w:rsidP="00AC4781">
            <w:pPr>
              <w:jc w:val="center"/>
              <w:rPr>
                <w:b/>
              </w:rPr>
            </w:pPr>
            <w:r w:rsidRPr="00AC4781">
              <w:rPr>
                <w:b/>
              </w:rPr>
              <w:t>10</w:t>
            </w:r>
          </w:p>
        </w:tc>
      </w:tr>
      <w:tr w:rsidR="00AC4781" w:rsidRPr="00AC4781" w:rsidTr="0015081D">
        <w:trPr>
          <w:trHeight w:val="369"/>
        </w:trPr>
        <w:tc>
          <w:tcPr>
            <w:tcW w:w="3404" w:type="dxa"/>
          </w:tcPr>
          <w:p w:rsidR="00AC4781" w:rsidRPr="00AC4781" w:rsidRDefault="00AC4781" w:rsidP="00AC4781">
            <w:pPr>
              <w:jc w:val="both"/>
              <w:rPr>
                <w:b/>
              </w:rPr>
            </w:pPr>
            <w:r w:rsidRPr="00AC4781">
              <w:t>Užsienio kalba (vokiečių) II</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709" w:type="dxa"/>
          </w:tcPr>
          <w:p w:rsidR="00AC4781" w:rsidRPr="00AC4781" w:rsidRDefault="00AC4781" w:rsidP="00AC4781">
            <w:pPr>
              <w:jc w:val="center"/>
              <w:rPr>
                <w:b/>
              </w:rPr>
            </w:pPr>
            <w:r w:rsidRPr="00AC4781">
              <w:rPr>
                <w:b/>
              </w:rPr>
              <w:t>2</w:t>
            </w:r>
          </w:p>
        </w:tc>
        <w:tc>
          <w:tcPr>
            <w:tcW w:w="567" w:type="dxa"/>
          </w:tcPr>
          <w:p w:rsidR="00AC4781" w:rsidRPr="00AC4781" w:rsidRDefault="00AC4781" w:rsidP="00AC4781">
            <w:pPr>
              <w:jc w:val="center"/>
            </w:pPr>
          </w:p>
        </w:tc>
        <w:tc>
          <w:tcPr>
            <w:tcW w:w="850" w:type="dxa"/>
          </w:tcPr>
          <w:p w:rsidR="00AC4781" w:rsidRPr="00AC4781" w:rsidRDefault="00AC4781" w:rsidP="00AC4781">
            <w:pPr>
              <w:jc w:val="center"/>
            </w:pPr>
            <w:r w:rsidRPr="00AC4781">
              <w:t>2</w:t>
            </w:r>
          </w:p>
        </w:tc>
        <w:tc>
          <w:tcPr>
            <w:tcW w:w="851" w:type="dxa"/>
          </w:tcPr>
          <w:p w:rsidR="00AC4781" w:rsidRPr="00AC4781" w:rsidRDefault="00AC4781" w:rsidP="00AC4781">
            <w:pPr>
              <w:jc w:val="center"/>
              <w:rPr>
                <w:b/>
              </w:rPr>
            </w:pPr>
            <w:r w:rsidRPr="00AC4781">
              <w:rPr>
                <w:b/>
              </w:rPr>
              <w:t>2</w:t>
            </w:r>
          </w:p>
        </w:tc>
        <w:tc>
          <w:tcPr>
            <w:tcW w:w="1417" w:type="dxa"/>
          </w:tcPr>
          <w:p w:rsidR="00AC4781" w:rsidRPr="00AC4781" w:rsidRDefault="00AC4781" w:rsidP="00AC4781">
            <w:pPr>
              <w:jc w:val="center"/>
              <w:rPr>
                <w:b/>
              </w:rPr>
            </w:pPr>
            <w:r w:rsidRPr="00AC4781">
              <w:rPr>
                <w:b/>
              </w:rPr>
              <w:t>4</w:t>
            </w:r>
          </w:p>
        </w:tc>
      </w:tr>
      <w:tr w:rsidR="00AC4781" w:rsidRPr="00AC4781" w:rsidTr="0015081D">
        <w:trPr>
          <w:trHeight w:val="270"/>
        </w:trPr>
        <w:tc>
          <w:tcPr>
            <w:tcW w:w="3404" w:type="dxa"/>
          </w:tcPr>
          <w:p w:rsidR="00AC4781" w:rsidRPr="00AC4781" w:rsidRDefault="00AC4781" w:rsidP="00AC4781">
            <w:pPr>
              <w:jc w:val="both"/>
              <w:rPr>
                <w:b/>
              </w:rPr>
            </w:pPr>
            <w:r w:rsidRPr="00AC4781">
              <w:rPr>
                <w:b/>
              </w:rPr>
              <w:t>Matematika</w:t>
            </w:r>
          </w:p>
        </w:tc>
        <w:tc>
          <w:tcPr>
            <w:tcW w:w="567" w:type="dxa"/>
          </w:tcPr>
          <w:p w:rsidR="00AC4781" w:rsidRPr="00AC4781" w:rsidRDefault="00AC4781" w:rsidP="00AC4781">
            <w:pPr>
              <w:jc w:val="center"/>
            </w:pPr>
            <w:r w:rsidRPr="00AC4781">
              <w:t>4</w:t>
            </w:r>
          </w:p>
        </w:tc>
        <w:tc>
          <w:tcPr>
            <w:tcW w:w="567" w:type="dxa"/>
          </w:tcPr>
          <w:p w:rsidR="00AC4781" w:rsidRPr="00AC4781" w:rsidRDefault="00AC4781" w:rsidP="00AC4781">
            <w:pPr>
              <w:jc w:val="center"/>
            </w:pPr>
            <w:r w:rsidRPr="00AC4781">
              <w:t>4</w:t>
            </w:r>
          </w:p>
        </w:tc>
        <w:tc>
          <w:tcPr>
            <w:tcW w:w="567" w:type="dxa"/>
          </w:tcPr>
          <w:p w:rsidR="00AC4781" w:rsidRPr="00AC4781" w:rsidRDefault="00AC4781" w:rsidP="00AC4781">
            <w:pPr>
              <w:jc w:val="center"/>
            </w:pPr>
            <w:r w:rsidRPr="00AC4781">
              <w:t>4</w:t>
            </w:r>
          </w:p>
        </w:tc>
        <w:tc>
          <w:tcPr>
            <w:tcW w:w="567" w:type="dxa"/>
          </w:tcPr>
          <w:p w:rsidR="00AC4781" w:rsidRPr="00AC4781" w:rsidRDefault="00AC4781" w:rsidP="00AC4781">
            <w:pPr>
              <w:jc w:val="center"/>
            </w:pPr>
            <w:r w:rsidRPr="00AC4781">
              <w:t>4</w:t>
            </w:r>
          </w:p>
        </w:tc>
        <w:tc>
          <w:tcPr>
            <w:tcW w:w="709" w:type="dxa"/>
          </w:tcPr>
          <w:p w:rsidR="00AC4781" w:rsidRPr="00AC4781" w:rsidRDefault="00AC4781" w:rsidP="00AC4781">
            <w:pPr>
              <w:jc w:val="center"/>
              <w:rPr>
                <w:b/>
              </w:rPr>
            </w:pPr>
            <w:r w:rsidRPr="00AC4781">
              <w:rPr>
                <w:b/>
              </w:rPr>
              <w:t>16</w:t>
            </w:r>
          </w:p>
        </w:tc>
        <w:tc>
          <w:tcPr>
            <w:tcW w:w="567" w:type="dxa"/>
          </w:tcPr>
          <w:p w:rsidR="00AC4781" w:rsidRPr="00AC4781" w:rsidRDefault="00AC4781" w:rsidP="00AC4781">
            <w:pPr>
              <w:jc w:val="center"/>
            </w:pPr>
            <w:r w:rsidRPr="00AC4781">
              <w:t>3</w:t>
            </w:r>
          </w:p>
        </w:tc>
        <w:tc>
          <w:tcPr>
            <w:tcW w:w="850" w:type="dxa"/>
          </w:tcPr>
          <w:p w:rsidR="00AC4781" w:rsidRPr="00AC4781" w:rsidRDefault="00AC4781" w:rsidP="00AC4781">
            <w:r w:rsidRPr="00AC4781">
              <w:t xml:space="preserve"> 4+0,5</w:t>
            </w:r>
          </w:p>
        </w:tc>
        <w:tc>
          <w:tcPr>
            <w:tcW w:w="851" w:type="dxa"/>
          </w:tcPr>
          <w:p w:rsidR="00AC4781" w:rsidRPr="00AC4781" w:rsidRDefault="00AC4781" w:rsidP="00AC4781">
            <w:pPr>
              <w:jc w:val="center"/>
              <w:rPr>
                <w:b/>
              </w:rPr>
            </w:pPr>
            <w:r w:rsidRPr="00AC4781">
              <w:rPr>
                <w:b/>
              </w:rPr>
              <w:t>7,5</w:t>
            </w:r>
          </w:p>
        </w:tc>
        <w:tc>
          <w:tcPr>
            <w:tcW w:w="1417" w:type="dxa"/>
          </w:tcPr>
          <w:p w:rsidR="00AC4781" w:rsidRPr="00AC4781" w:rsidRDefault="00AC4781" w:rsidP="00AC4781">
            <w:pPr>
              <w:jc w:val="center"/>
              <w:rPr>
                <w:b/>
              </w:rPr>
            </w:pPr>
            <w:r w:rsidRPr="00AC4781">
              <w:rPr>
                <w:b/>
              </w:rPr>
              <w:t>23,5</w:t>
            </w:r>
          </w:p>
        </w:tc>
      </w:tr>
      <w:tr w:rsidR="00AC4781" w:rsidRPr="00AC4781" w:rsidTr="0015081D">
        <w:trPr>
          <w:trHeight w:val="270"/>
        </w:trPr>
        <w:tc>
          <w:tcPr>
            <w:tcW w:w="3404" w:type="dxa"/>
          </w:tcPr>
          <w:p w:rsidR="00AC4781" w:rsidRPr="00AC4781" w:rsidRDefault="00AC4781" w:rsidP="00AC4781">
            <w:pPr>
              <w:jc w:val="both"/>
              <w:rPr>
                <w:b/>
              </w:rPr>
            </w:pPr>
            <w:r w:rsidRPr="00AC4781">
              <w:rPr>
                <w:b/>
              </w:rPr>
              <w:t>Gamtamokslinis ugdymas:</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709" w:type="dxa"/>
          </w:tcPr>
          <w:p w:rsidR="00AC4781" w:rsidRPr="00AC4781" w:rsidRDefault="00AC4781" w:rsidP="00AC4781">
            <w:pPr>
              <w:jc w:val="center"/>
              <w:rPr>
                <w:b/>
              </w:rPr>
            </w:pPr>
          </w:p>
        </w:tc>
        <w:tc>
          <w:tcPr>
            <w:tcW w:w="567" w:type="dxa"/>
          </w:tcPr>
          <w:p w:rsidR="00AC4781" w:rsidRPr="00AC4781" w:rsidRDefault="00AC4781" w:rsidP="00AC4781">
            <w:pPr>
              <w:jc w:val="center"/>
            </w:pPr>
          </w:p>
        </w:tc>
        <w:tc>
          <w:tcPr>
            <w:tcW w:w="850" w:type="dxa"/>
          </w:tcPr>
          <w:p w:rsidR="00AC4781" w:rsidRPr="00AC4781" w:rsidRDefault="00AC4781" w:rsidP="00AC4781">
            <w:pPr>
              <w:jc w:val="center"/>
            </w:pPr>
          </w:p>
        </w:tc>
        <w:tc>
          <w:tcPr>
            <w:tcW w:w="851" w:type="dxa"/>
          </w:tcPr>
          <w:p w:rsidR="00AC4781" w:rsidRPr="00AC4781" w:rsidRDefault="00AC4781" w:rsidP="00AC4781">
            <w:pPr>
              <w:jc w:val="center"/>
              <w:rPr>
                <w:b/>
              </w:rPr>
            </w:pPr>
          </w:p>
        </w:tc>
        <w:tc>
          <w:tcPr>
            <w:tcW w:w="1417" w:type="dxa"/>
          </w:tcPr>
          <w:p w:rsidR="00AC4781" w:rsidRPr="00AC4781" w:rsidRDefault="00AC4781" w:rsidP="00AC4781">
            <w:pPr>
              <w:jc w:val="center"/>
              <w:rPr>
                <w:b/>
              </w:rPr>
            </w:pPr>
          </w:p>
        </w:tc>
      </w:tr>
      <w:tr w:rsidR="00AC4781" w:rsidRPr="00AC4781" w:rsidTr="0015081D">
        <w:trPr>
          <w:trHeight w:val="270"/>
        </w:trPr>
        <w:tc>
          <w:tcPr>
            <w:tcW w:w="3404" w:type="dxa"/>
          </w:tcPr>
          <w:p w:rsidR="00AC4781" w:rsidRPr="00AC4781" w:rsidRDefault="00AC4781" w:rsidP="00AC4781">
            <w:pPr>
              <w:jc w:val="both"/>
            </w:pPr>
            <w:r w:rsidRPr="00AC4781">
              <w:t>Gamta ir žmogus</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709" w:type="dxa"/>
          </w:tcPr>
          <w:p w:rsidR="00AC4781" w:rsidRPr="00AC4781" w:rsidRDefault="00AC4781" w:rsidP="00AC4781">
            <w:pPr>
              <w:jc w:val="center"/>
              <w:rPr>
                <w:b/>
              </w:rPr>
            </w:pPr>
            <w:r w:rsidRPr="00AC4781">
              <w:rPr>
                <w:b/>
              </w:rPr>
              <w:t>4</w:t>
            </w:r>
          </w:p>
        </w:tc>
        <w:tc>
          <w:tcPr>
            <w:tcW w:w="567" w:type="dxa"/>
          </w:tcPr>
          <w:p w:rsidR="00AC4781" w:rsidRPr="00AC4781" w:rsidRDefault="00AC4781" w:rsidP="00AC4781">
            <w:pPr>
              <w:jc w:val="center"/>
            </w:pPr>
          </w:p>
        </w:tc>
        <w:tc>
          <w:tcPr>
            <w:tcW w:w="850" w:type="dxa"/>
          </w:tcPr>
          <w:p w:rsidR="00AC4781" w:rsidRPr="00AC4781" w:rsidRDefault="00AC4781" w:rsidP="00AC4781">
            <w:pPr>
              <w:jc w:val="center"/>
            </w:pPr>
          </w:p>
        </w:tc>
        <w:tc>
          <w:tcPr>
            <w:tcW w:w="851" w:type="dxa"/>
          </w:tcPr>
          <w:p w:rsidR="00AC4781" w:rsidRPr="00AC4781" w:rsidRDefault="00AC4781" w:rsidP="00AC4781">
            <w:pPr>
              <w:jc w:val="center"/>
              <w:rPr>
                <w:b/>
              </w:rPr>
            </w:pPr>
          </w:p>
        </w:tc>
        <w:tc>
          <w:tcPr>
            <w:tcW w:w="1417" w:type="dxa"/>
          </w:tcPr>
          <w:p w:rsidR="00AC4781" w:rsidRPr="00AC4781" w:rsidRDefault="00AC4781" w:rsidP="00AC4781">
            <w:pPr>
              <w:jc w:val="center"/>
              <w:rPr>
                <w:b/>
              </w:rPr>
            </w:pPr>
            <w:r w:rsidRPr="00AC4781">
              <w:rPr>
                <w:b/>
              </w:rPr>
              <w:t>4</w:t>
            </w:r>
          </w:p>
        </w:tc>
      </w:tr>
      <w:tr w:rsidR="00AC4781" w:rsidRPr="00AC4781" w:rsidTr="0015081D">
        <w:trPr>
          <w:trHeight w:val="270"/>
        </w:trPr>
        <w:tc>
          <w:tcPr>
            <w:tcW w:w="3404" w:type="dxa"/>
          </w:tcPr>
          <w:p w:rsidR="00AC4781" w:rsidRPr="00AC4781" w:rsidRDefault="00AC4781" w:rsidP="00AC4781">
            <w:pPr>
              <w:jc w:val="both"/>
            </w:pPr>
            <w:r w:rsidRPr="00AC4781">
              <w:t>Biologija</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1</w:t>
            </w:r>
          </w:p>
        </w:tc>
        <w:tc>
          <w:tcPr>
            <w:tcW w:w="709" w:type="dxa"/>
          </w:tcPr>
          <w:p w:rsidR="00AC4781" w:rsidRPr="00AC4781" w:rsidRDefault="00AC4781" w:rsidP="00AC4781">
            <w:pPr>
              <w:jc w:val="center"/>
              <w:rPr>
                <w:b/>
              </w:rPr>
            </w:pPr>
            <w:r w:rsidRPr="00AC4781">
              <w:rPr>
                <w:b/>
              </w:rPr>
              <w:t>3</w:t>
            </w:r>
          </w:p>
        </w:tc>
        <w:tc>
          <w:tcPr>
            <w:tcW w:w="567" w:type="dxa"/>
          </w:tcPr>
          <w:p w:rsidR="00AC4781" w:rsidRPr="00AC4781" w:rsidRDefault="00AC4781" w:rsidP="00AC4781">
            <w:pPr>
              <w:jc w:val="center"/>
            </w:pPr>
            <w:r w:rsidRPr="00AC4781">
              <w:t>2</w:t>
            </w:r>
          </w:p>
        </w:tc>
        <w:tc>
          <w:tcPr>
            <w:tcW w:w="850" w:type="dxa"/>
          </w:tcPr>
          <w:p w:rsidR="00AC4781" w:rsidRPr="00AC4781" w:rsidRDefault="00AC4781" w:rsidP="00AC4781">
            <w:pPr>
              <w:jc w:val="center"/>
            </w:pPr>
            <w:r w:rsidRPr="00AC4781">
              <w:t>1</w:t>
            </w:r>
          </w:p>
        </w:tc>
        <w:tc>
          <w:tcPr>
            <w:tcW w:w="851" w:type="dxa"/>
          </w:tcPr>
          <w:p w:rsidR="00AC4781" w:rsidRPr="00AC4781" w:rsidRDefault="00AC4781" w:rsidP="00AC4781">
            <w:pPr>
              <w:jc w:val="center"/>
              <w:rPr>
                <w:b/>
              </w:rPr>
            </w:pPr>
            <w:r w:rsidRPr="00AC4781">
              <w:rPr>
                <w:b/>
              </w:rPr>
              <w:t>3</w:t>
            </w:r>
          </w:p>
        </w:tc>
        <w:tc>
          <w:tcPr>
            <w:tcW w:w="1417" w:type="dxa"/>
          </w:tcPr>
          <w:p w:rsidR="00AC4781" w:rsidRPr="00AC4781" w:rsidRDefault="00AC4781" w:rsidP="00AC4781">
            <w:pPr>
              <w:jc w:val="center"/>
              <w:rPr>
                <w:b/>
              </w:rPr>
            </w:pPr>
            <w:r w:rsidRPr="00AC4781">
              <w:rPr>
                <w:b/>
              </w:rPr>
              <w:t>6</w:t>
            </w:r>
          </w:p>
        </w:tc>
      </w:tr>
      <w:tr w:rsidR="00AC4781" w:rsidRPr="00AC4781" w:rsidTr="0015081D">
        <w:trPr>
          <w:trHeight w:val="270"/>
        </w:trPr>
        <w:tc>
          <w:tcPr>
            <w:tcW w:w="3404" w:type="dxa"/>
          </w:tcPr>
          <w:p w:rsidR="00AC4781" w:rsidRPr="00AC4781" w:rsidRDefault="00AC4781" w:rsidP="00AC4781">
            <w:pPr>
              <w:jc w:val="both"/>
            </w:pPr>
            <w:r w:rsidRPr="00AC4781">
              <w:t>Fizika</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2</w:t>
            </w:r>
          </w:p>
        </w:tc>
        <w:tc>
          <w:tcPr>
            <w:tcW w:w="709" w:type="dxa"/>
          </w:tcPr>
          <w:p w:rsidR="00AC4781" w:rsidRPr="00AC4781" w:rsidRDefault="00AC4781" w:rsidP="00AC4781">
            <w:pPr>
              <w:jc w:val="center"/>
              <w:rPr>
                <w:b/>
              </w:rPr>
            </w:pPr>
            <w:r w:rsidRPr="00AC4781">
              <w:rPr>
                <w:b/>
              </w:rPr>
              <w:t>3</w:t>
            </w:r>
          </w:p>
        </w:tc>
        <w:tc>
          <w:tcPr>
            <w:tcW w:w="567" w:type="dxa"/>
          </w:tcPr>
          <w:p w:rsidR="00AC4781" w:rsidRPr="00AC4781" w:rsidRDefault="00AC4781" w:rsidP="00AC4781">
            <w:pPr>
              <w:jc w:val="center"/>
            </w:pPr>
            <w:r w:rsidRPr="00AC4781">
              <w:t>2</w:t>
            </w:r>
          </w:p>
        </w:tc>
        <w:tc>
          <w:tcPr>
            <w:tcW w:w="850" w:type="dxa"/>
          </w:tcPr>
          <w:p w:rsidR="00AC4781" w:rsidRPr="00AC4781" w:rsidRDefault="00AC4781" w:rsidP="00AC4781">
            <w:pPr>
              <w:jc w:val="center"/>
            </w:pPr>
            <w:r w:rsidRPr="00AC4781">
              <w:t>2</w:t>
            </w:r>
          </w:p>
        </w:tc>
        <w:tc>
          <w:tcPr>
            <w:tcW w:w="851" w:type="dxa"/>
          </w:tcPr>
          <w:p w:rsidR="00AC4781" w:rsidRPr="00AC4781" w:rsidRDefault="00AC4781" w:rsidP="00AC4781">
            <w:pPr>
              <w:jc w:val="center"/>
              <w:rPr>
                <w:b/>
              </w:rPr>
            </w:pPr>
            <w:r w:rsidRPr="00AC4781">
              <w:rPr>
                <w:b/>
              </w:rPr>
              <w:t>4</w:t>
            </w:r>
          </w:p>
        </w:tc>
        <w:tc>
          <w:tcPr>
            <w:tcW w:w="1417" w:type="dxa"/>
          </w:tcPr>
          <w:p w:rsidR="00AC4781" w:rsidRPr="00AC4781" w:rsidRDefault="00AC4781" w:rsidP="00AC4781">
            <w:pPr>
              <w:jc w:val="center"/>
              <w:rPr>
                <w:b/>
              </w:rPr>
            </w:pPr>
            <w:r w:rsidRPr="00AC4781">
              <w:rPr>
                <w:b/>
              </w:rPr>
              <w:t>7</w:t>
            </w:r>
          </w:p>
        </w:tc>
      </w:tr>
      <w:tr w:rsidR="00AC4781" w:rsidRPr="00AC4781" w:rsidTr="0015081D">
        <w:trPr>
          <w:trHeight w:val="270"/>
        </w:trPr>
        <w:tc>
          <w:tcPr>
            <w:tcW w:w="3404" w:type="dxa"/>
          </w:tcPr>
          <w:p w:rsidR="00AC4781" w:rsidRPr="00AC4781" w:rsidRDefault="00AC4781" w:rsidP="00AC4781">
            <w:pPr>
              <w:jc w:val="both"/>
            </w:pPr>
            <w:r w:rsidRPr="00AC4781">
              <w:t>Chemija</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r w:rsidRPr="00AC4781">
              <w:t>2</w:t>
            </w:r>
          </w:p>
        </w:tc>
        <w:tc>
          <w:tcPr>
            <w:tcW w:w="709" w:type="dxa"/>
          </w:tcPr>
          <w:p w:rsidR="00AC4781" w:rsidRPr="00AC4781" w:rsidRDefault="00AC4781" w:rsidP="00AC4781">
            <w:pPr>
              <w:jc w:val="center"/>
              <w:rPr>
                <w:b/>
              </w:rPr>
            </w:pPr>
            <w:r w:rsidRPr="00AC4781">
              <w:rPr>
                <w:b/>
              </w:rPr>
              <w:t>2</w:t>
            </w:r>
          </w:p>
        </w:tc>
        <w:tc>
          <w:tcPr>
            <w:tcW w:w="567" w:type="dxa"/>
          </w:tcPr>
          <w:p w:rsidR="00AC4781" w:rsidRPr="00AC4781" w:rsidRDefault="00AC4781" w:rsidP="00AC4781">
            <w:pPr>
              <w:jc w:val="center"/>
            </w:pPr>
            <w:r w:rsidRPr="00AC4781">
              <w:t>2</w:t>
            </w:r>
          </w:p>
        </w:tc>
        <w:tc>
          <w:tcPr>
            <w:tcW w:w="850" w:type="dxa"/>
          </w:tcPr>
          <w:p w:rsidR="00AC4781" w:rsidRPr="00AC4781" w:rsidRDefault="00AC4781" w:rsidP="00AC4781">
            <w:pPr>
              <w:jc w:val="center"/>
            </w:pPr>
            <w:r w:rsidRPr="00AC4781">
              <w:t>2</w:t>
            </w:r>
          </w:p>
        </w:tc>
        <w:tc>
          <w:tcPr>
            <w:tcW w:w="851" w:type="dxa"/>
          </w:tcPr>
          <w:p w:rsidR="00AC4781" w:rsidRPr="00AC4781" w:rsidRDefault="00AC4781" w:rsidP="00AC4781">
            <w:pPr>
              <w:jc w:val="center"/>
              <w:rPr>
                <w:b/>
              </w:rPr>
            </w:pPr>
            <w:r w:rsidRPr="00AC4781">
              <w:rPr>
                <w:b/>
              </w:rPr>
              <w:t>4</w:t>
            </w:r>
          </w:p>
        </w:tc>
        <w:tc>
          <w:tcPr>
            <w:tcW w:w="1417" w:type="dxa"/>
          </w:tcPr>
          <w:p w:rsidR="00AC4781" w:rsidRPr="00AC4781" w:rsidRDefault="00AC4781" w:rsidP="00AC4781">
            <w:pPr>
              <w:jc w:val="center"/>
              <w:rPr>
                <w:b/>
              </w:rPr>
            </w:pPr>
            <w:r w:rsidRPr="00AC4781">
              <w:rPr>
                <w:b/>
              </w:rPr>
              <w:t>6</w:t>
            </w:r>
          </w:p>
        </w:tc>
      </w:tr>
      <w:tr w:rsidR="00AC4781" w:rsidRPr="00AC4781" w:rsidTr="0015081D">
        <w:trPr>
          <w:trHeight w:val="270"/>
        </w:trPr>
        <w:tc>
          <w:tcPr>
            <w:tcW w:w="3404" w:type="dxa"/>
          </w:tcPr>
          <w:p w:rsidR="00AC4781" w:rsidRPr="00AC4781" w:rsidRDefault="00AC4781" w:rsidP="00AC4781">
            <w:pPr>
              <w:jc w:val="both"/>
              <w:rPr>
                <w:b/>
              </w:rPr>
            </w:pPr>
            <w:r w:rsidRPr="00AC4781">
              <w:rPr>
                <w:b/>
              </w:rPr>
              <w:t>Informacinės technologijos</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rPr>
                <w:bCs/>
              </w:rPr>
            </w:pPr>
          </w:p>
        </w:tc>
        <w:tc>
          <w:tcPr>
            <w:tcW w:w="709" w:type="dxa"/>
          </w:tcPr>
          <w:p w:rsidR="00AC4781" w:rsidRPr="00AC4781" w:rsidRDefault="00AC4781" w:rsidP="00AC4781">
            <w:pPr>
              <w:jc w:val="center"/>
              <w:rPr>
                <w:b/>
              </w:rPr>
            </w:pPr>
            <w:r w:rsidRPr="00AC4781">
              <w:rPr>
                <w:b/>
              </w:rPr>
              <w:t>3</w:t>
            </w:r>
          </w:p>
        </w:tc>
        <w:tc>
          <w:tcPr>
            <w:tcW w:w="567" w:type="dxa"/>
          </w:tcPr>
          <w:p w:rsidR="00AC4781" w:rsidRPr="00AC4781" w:rsidRDefault="00AC4781" w:rsidP="00AC4781">
            <w:pPr>
              <w:jc w:val="center"/>
            </w:pPr>
            <w:r w:rsidRPr="00AC4781">
              <w:t>1</w:t>
            </w:r>
          </w:p>
        </w:tc>
        <w:tc>
          <w:tcPr>
            <w:tcW w:w="850" w:type="dxa"/>
          </w:tcPr>
          <w:p w:rsidR="00AC4781" w:rsidRPr="00AC4781" w:rsidRDefault="00AC4781" w:rsidP="00AC4781">
            <w:pPr>
              <w:jc w:val="center"/>
            </w:pPr>
            <w:r w:rsidRPr="00AC4781">
              <w:t>1</w:t>
            </w:r>
          </w:p>
        </w:tc>
        <w:tc>
          <w:tcPr>
            <w:tcW w:w="851" w:type="dxa"/>
          </w:tcPr>
          <w:p w:rsidR="00AC4781" w:rsidRPr="00AC4781" w:rsidRDefault="00AC4781" w:rsidP="00AC4781">
            <w:pPr>
              <w:jc w:val="center"/>
              <w:rPr>
                <w:b/>
              </w:rPr>
            </w:pPr>
            <w:r w:rsidRPr="00AC4781">
              <w:rPr>
                <w:b/>
              </w:rPr>
              <w:t>2</w:t>
            </w:r>
          </w:p>
        </w:tc>
        <w:tc>
          <w:tcPr>
            <w:tcW w:w="1417" w:type="dxa"/>
          </w:tcPr>
          <w:p w:rsidR="00AC4781" w:rsidRPr="00AC4781" w:rsidRDefault="00AC4781" w:rsidP="00AC4781">
            <w:pPr>
              <w:jc w:val="center"/>
              <w:rPr>
                <w:b/>
              </w:rPr>
            </w:pPr>
            <w:r w:rsidRPr="00AC4781">
              <w:rPr>
                <w:b/>
              </w:rPr>
              <w:t>5</w:t>
            </w:r>
          </w:p>
        </w:tc>
      </w:tr>
      <w:tr w:rsidR="00AC4781" w:rsidRPr="00AC4781" w:rsidTr="0015081D">
        <w:trPr>
          <w:trHeight w:val="270"/>
        </w:trPr>
        <w:tc>
          <w:tcPr>
            <w:tcW w:w="3404" w:type="dxa"/>
          </w:tcPr>
          <w:p w:rsidR="00AC4781" w:rsidRPr="00AC4781" w:rsidRDefault="00AC4781" w:rsidP="00AC4781">
            <w:pPr>
              <w:jc w:val="both"/>
              <w:rPr>
                <w:b/>
              </w:rPr>
            </w:pPr>
            <w:r w:rsidRPr="00AC4781">
              <w:rPr>
                <w:b/>
              </w:rPr>
              <w:t>Socialinis ugdymas:</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709" w:type="dxa"/>
          </w:tcPr>
          <w:p w:rsidR="00AC4781" w:rsidRPr="00AC4781" w:rsidRDefault="00AC4781" w:rsidP="00AC4781">
            <w:pPr>
              <w:jc w:val="center"/>
              <w:rPr>
                <w:b/>
              </w:rPr>
            </w:pPr>
          </w:p>
        </w:tc>
        <w:tc>
          <w:tcPr>
            <w:tcW w:w="567" w:type="dxa"/>
          </w:tcPr>
          <w:p w:rsidR="00AC4781" w:rsidRPr="00AC4781" w:rsidRDefault="00AC4781" w:rsidP="00AC4781">
            <w:pPr>
              <w:jc w:val="center"/>
            </w:pPr>
          </w:p>
        </w:tc>
        <w:tc>
          <w:tcPr>
            <w:tcW w:w="850" w:type="dxa"/>
          </w:tcPr>
          <w:p w:rsidR="00AC4781" w:rsidRPr="00AC4781" w:rsidRDefault="00AC4781" w:rsidP="00AC4781">
            <w:pPr>
              <w:jc w:val="center"/>
            </w:pPr>
          </w:p>
        </w:tc>
        <w:tc>
          <w:tcPr>
            <w:tcW w:w="851" w:type="dxa"/>
          </w:tcPr>
          <w:p w:rsidR="00AC4781" w:rsidRPr="00AC4781" w:rsidRDefault="00AC4781" w:rsidP="00AC4781">
            <w:pPr>
              <w:jc w:val="center"/>
              <w:rPr>
                <w:b/>
              </w:rPr>
            </w:pPr>
          </w:p>
        </w:tc>
        <w:tc>
          <w:tcPr>
            <w:tcW w:w="1417" w:type="dxa"/>
          </w:tcPr>
          <w:p w:rsidR="00AC4781" w:rsidRPr="00AC4781" w:rsidRDefault="00AC4781" w:rsidP="00AC4781">
            <w:pPr>
              <w:jc w:val="center"/>
              <w:rPr>
                <w:b/>
              </w:rPr>
            </w:pPr>
          </w:p>
        </w:tc>
      </w:tr>
      <w:tr w:rsidR="00AC4781" w:rsidRPr="00AC4781" w:rsidTr="0015081D">
        <w:trPr>
          <w:trHeight w:val="270"/>
        </w:trPr>
        <w:tc>
          <w:tcPr>
            <w:tcW w:w="3404" w:type="dxa"/>
          </w:tcPr>
          <w:p w:rsidR="00AC4781" w:rsidRPr="00AC4781" w:rsidRDefault="00AC4781" w:rsidP="00AC4781">
            <w:pPr>
              <w:jc w:val="both"/>
            </w:pPr>
            <w:r w:rsidRPr="00AC4781">
              <w:t>Istorija</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709" w:type="dxa"/>
          </w:tcPr>
          <w:p w:rsidR="00AC4781" w:rsidRPr="00AC4781" w:rsidRDefault="00AC4781" w:rsidP="00AC4781">
            <w:pPr>
              <w:jc w:val="center"/>
              <w:rPr>
                <w:b/>
              </w:rPr>
            </w:pPr>
            <w:r w:rsidRPr="00AC4781">
              <w:rPr>
                <w:b/>
              </w:rPr>
              <w:t>8</w:t>
            </w:r>
          </w:p>
        </w:tc>
        <w:tc>
          <w:tcPr>
            <w:tcW w:w="567" w:type="dxa"/>
          </w:tcPr>
          <w:p w:rsidR="00AC4781" w:rsidRPr="00AC4781" w:rsidRDefault="00AC4781" w:rsidP="00AC4781">
            <w:pPr>
              <w:jc w:val="center"/>
            </w:pPr>
            <w:r w:rsidRPr="00AC4781">
              <w:t>2</w:t>
            </w:r>
          </w:p>
        </w:tc>
        <w:tc>
          <w:tcPr>
            <w:tcW w:w="850" w:type="dxa"/>
          </w:tcPr>
          <w:p w:rsidR="00AC4781" w:rsidRPr="00AC4781" w:rsidRDefault="00AC4781" w:rsidP="00AC4781">
            <w:pPr>
              <w:jc w:val="center"/>
            </w:pPr>
            <w:r w:rsidRPr="00AC4781">
              <w:t>2</w:t>
            </w:r>
          </w:p>
        </w:tc>
        <w:tc>
          <w:tcPr>
            <w:tcW w:w="851" w:type="dxa"/>
          </w:tcPr>
          <w:p w:rsidR="00AC4781" w:rsidRPr="00AC4781" w:rsidRDefault="00AC4781" w:rsidP="00AC4781">
            <w:pPr>
              <w:jc w:val="center"/>
              <w:rPr>
                <w:b/>
              </w:rPr>
            </w:pPr>
            <w:r w:rsidRPr="00AC4781">
              <w:rPr>
                <w:b/>
              </w:rPr>
              <w:t>4</w:t>
            </w:r>
          </w:p>
        </w:tc>
        <w:tc>
          <w:tcPr>
            <w:tcW w:w="1417" w:type="dxa"/>
          </w:tcPr>
          <w:p w:rsidR="00AC4781" w:rsidRPr="00AC4781" w:rsidRDefault="00AC4781" w:rsidP="00AC4781">
            <w:pPr>
              <w:jc w:val="center"/>
              <w:rPr>
                <w:b/>
              </w:rPr>
            </w:pPr>
            <w:r w:rsidRPr="00AC4781">
              <w:rPr>
                <w:b/>
              </w:rPr>
              <w:t>12</w:t>
            </w:r>
          </w:p>
        </w:tc>
      </w:tr>
      <w:tr w:rsidR="00AC4781" w:rsidRPr="00AC4781" w:rsidTr="0015081D">
        <w:trPr>
          <w:trHeight w:val="270"/>
        </w:trPr>
        <w:tc>
          <w:tcPr>
            <w:tcW w:w="3404" w:type="dxa"/>
          </w:tcPr>
          <w:p w:rsidR="00AC4781" w:rsidRPr="00AC4781" w:rsidRDefault="00AC4781" w:rsidP="00AC4781">
            <w:pPr>
              <w:jc w:val="both"/>
            </w:pPr>
            <w:r w:rsidRPr="00AC4781">
              <w:lastRenderedPageBreak/>
              <w:t>Pilietiškumo pagrindai</w:t>
            </w:r>
          </w:p>
        </w:tc>
        <w:tc>
          <w:tcPr>
            <w:tcW w:w="567" w:type="dxa"/>
          </w:tcPr>
          <w:p w:rsidR="00AC4781" w:rsidRPr="00AC4781" w:rsidRDefault="00AC4781" w:rsidP="00AC4781">
            <w:pPr>
              <w:jc w:val="center"/>
              <w:rPr>
                <w:bCs/>
              </w:rP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709" w:type="dxa"/>
          </w:tcPr>
          <w:p w:rsidR="00AC4781" w:rsidRPr="00AC4781" w:rsidRDefault="00AC4781" w:rsidP="00AC4781">
            <w:pPr>
              <w:jc w:val="center"/>
              <w:rPr>
                <w:b/>
              </w:rPr>
            </w:pPr>
          </w:p>
        </w:tc>
        <w:tc>
          <w:tcPr>
            <w:tcW w:w="567" w:type="dxa"/>
          </w:tcPr>
          <w:p w:rsidR="00AC4781" w:rsidRPr="00AC4781" w:rsidRDefault="00AC4781" w:rsidP="00AC4781">
            <w:pPr>
              <w:jc w:val="center"/>
            </w:pPr>
            <w:r w:rsidRPr="00AC4781">
              <w:t>1</w:t>
            </w:r>
          </w:p>
        </w:tc>
        <w:tc>
          <w:tcPr>
            <w:tcW w:w="850" w:type="dxa"/>
          </w:tcPr>
          <w:p w:rsidR="00AC4781" w:rsidRPr="00AC4781" w:rsidRDefault="00AC4781" w:rsidP="00AC4781">
            <w:pPr>
              <w:jc w:val="center"/>
            </w:pPr>
            <w:r w:rsidRPr="00AC4781">
              <w:t>1</w:t>
            </w:r>
          </w:p>
        </w:tc>
        <w:tc>
          <w:tcPr>
            <w:tcW w:w="851" w:type="dxa"/>
          </w:tcPr>
          <w:p w:rsidR="00AC4781" w:rsidRPr="00AC4781" w:rsidRDefault="00AC4781" w:rsidP="00AC4781">
            <w:pPr>
              <w:jc w:val="center"/>
              <w:rPr>
                <w:b/>
              </w:rPr>
            </w:pPr>
            <w:r w:rsidRPr="00AC4781">
              <w:rPr>
                <w:b/>
              </w:rPr>
              <w:t>2</w:t>
            </w:r>
          </w:p>
        </w:tc>
        <w:tc>
          <w:tcPr>
            <w:tcW w:w="1417" w:type="dxa"/>
          </w:tcPr>
          <w:p w:rsidR="00AC4781" w:rsidRPr="00AC4781" w:rsidRDefault="00AC4781" w:rsidP="00AC4781">
            <w:pPr>
              <w:jc w:val="center"/>
              <w:rPr>
                <w:b/>
              </w:rPr>
            </w:pPr>
            <w:r w:rsidRPr="00AC4781">
              <w:rPr>
                <w:b/>
              </w:rPr>
              <w:t>2</w:t>
            </w:r>
          </w:p>
        </w:tc>
      </w:tr>
      <w:tr w:rsidR="00AC4781" w:rsidRPr="00AC4781" w:rsidTr="0015081D">
        <w:trPr>
          <w:trHeight w:val="270"/>
        </w:trPr>
        <w:tc>
          <w:tcPr>
            <w:tcW w:w="3404" w:type="dxa"/>
          </w:tcPr>
          <w:p w:rsidR="00AC4781" w:rsidRPr="00AC4781" w:rsidRDefault="00AC4781" w:rsidP="00AC4781">
            <w:pPr>
              <w:jc w:val="both"/>
            </w:pPr>
            <w:r w:rsidRPr="00AC4781">
              <w:t>Geografija</w:t>
            </w:r>
          </w:p>
        </w:tc>
        <w:tc>
          <w:tcPr>
            <w:tcW w:w="567" w:type="dxa"/>
          </w:tcPr>
          <w:p w:rsidR="00AC4781" w:rsidRPr="00AC4781" w:rsidRDefault="00AC4781" w:rsidP="00AC4781">
            <w:pPr>
              <w:jc w:val="center"/>
              <w:rPr>
                <w:bCs/>
              </w:rPr>
            </w:pP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709" w:type="dxa"/>
          </w:tcPr>
          <w:p w:rsidR="00AC4781" w:rsidRPr="00AC4781" w:rsidRDefault="00AC4781" w:rsidP="00AC4781">
            <w:pPr>
              <w:jc w:val="center"/>
              <w:rPr>
                <w:b/>
              </w:rPr>
            </w:pPr>
            <w:r w:rsidRPr="00AC4781">
              <w:rPr>
                <w:b/>
              </w:rPr>
              <w:t>6</w:t>
            </w:r>
          </w:p>
        </w:tc>
        <w:tc>
          <w:tcPr>
            <w:tcW w:w="567" w:type="dxa"/>
          </w:tcPr>
          <w:p w:rsidR="00AC4781" w:rsidRPr="00AC4781" w:rsidRDefault="00AC4781" w:rsidP="00AC4781">
            <w:pPr>
              <w:jc w:val="center"/>
            </w:pPr>
            <w:r w:rsidRPr="00AC4781">
              <w:t>2</w:t>
            </w:r>
          </w:p>
        </w:tc>
        <w:tc>
          <w:tcPr>
            <w:tcW w:w="850" w:type="dxa"/>
          </w:tcPr>
          <w:p w:rsidR="00AC4781" w:rsidRPr="00AC4781" w:rsidRDefault="00AC4781" w:rsidP="00AC4781">
            <w:pPr>
              <w:jc w:val="center"/>
            </w:pPr>
            <w:r w:rsidRPr="00AC4781">
              <w:t>1</w:t>
            </w:r>
          </w:p>
        </w:tc>
        <w:tc>
          <w:tcPr>
            <w:tcW w:w="851" w:type="dxa"/>
          </w:tcPr>
          <w:p w:rsidR="00AC4781" w:rsidRPr="00AC4781" w:rsidRDefault="00AC4781" w:rsidP="00AC4781">
            <w:pPr>
              <w:jc w:val="center"/>
              <w:rPr>
                <w:b/>
              </w:rPr>
            </w:pPr>
            <w:r w:rsidRPr="00AC4781">
              <w:rPr>
                <w:b/>
              </w:rPr>
              <w:t>3</w:t>
            </w:r>
          </w:p>
        </w:tc>
        <w:tc>
          <w:tcPr>
            <w:tcW w:w="1417" w:type="dxa"/>
          </w:tcPr>
          <w:p w:rsidR="00AC4781" w:rsidRPr="00AC4781" w:rsidRDefault="00AC4781" w:rsidP="00AC4781">
            <w:pPr>
              <w:jc w:val="center"/>
              <w:rPr>
                <w:b/>
              </w:rPr>
            </w:pPr>
            <w:r w:rsidRPr="00AC4781">
              <w:rPr>
                <w:b/>
              </w:rPr>
              <w:t>9</w:t>
            </w:r>
          </w:p>
        </w:tc>
      </w:tr>
      <w:tr w:rsidR="00AC4781" w:rsidRPr="00AC4781" w:rsidTr="0015081D">
        <w:trPr>
          <w:trHeight w:val="270"/>
        </w:trPr>
        <w:tc>
          <w:tcPr>
            <w:tcW w:w="3404" w:type="dxa"/>
          </w:tcPr>
          <w:p w:rsidR="00AC4781" w:rsidRPr="00AC4781" w:rsidRDefault="00AC4781" w:rsidP="00AC4781">
            <w:pPr>
              <w:jc w:val="both"/>
            </w:pPr>
            <w:r w:rsidRPr="00AC4781">
              <w:t>Ekonomika ir verslumas</w:t>
            </w:r>
          </w:p>
        </w:tc>
        <w:tc>
          <w:tcPr>
            <w:tcW w:w="567" w:type="dxa"/>
          </w:tcPr>
          <w:p w:rsidR="00AC4781" w:rsidRPr="00AC4781" w:rsidRDefault="00AC4781" w:rsidP="00AC4781">
            <w:pPr>
              <w:keepNext/>
              <w:jc w:val="center"/>
              <w:outlineLvl w:val="3"/>
              <w:rPr>
                <w:bCs/>
              </w:rPr>
            </w:pPr>
          </w:p>
        </w:tc>
        <w:tc>
          <w:tcPr>
            <w:tcW w:w="567" w:type="dxa"/>
          </w:tcPr>
          <w:p w:rsidR="00AC4781" w:rsidRPr="00AC4781" w:rsidRDefault="00AC4781" w:rsidP="00AC4781">
            <w:pPr>
              <w:keepNext/>
              <w:jc w:val="center"/>
              <w:outlineLvl w:val="3"/>
              <w:rPr>
                <w:bCs/>
              </w:rPr>
            </w:pPr>
          </w:p>
        </w:tc>
        <w:tc>
          <w:tcPr>
            <w:tcW w:w="567" w:type="dxa"/>
          </w:tcPr>
          <w:p w:rsidR="00AC4781" w:rsidRPr="00AC4781" w:rsidRDefault="00AC4781" w:rsidP="00AC4781">
            <w:pPr>
              <w:jc w:val="center"/>
              <w:rPr>
                <w:bCs/>
                <w:szCs w:val="32"/>
              </w:rPr>
            </w:pPr>
          </w:p>
        </w:tc>
        <w:tc>
          <w:tcPr>
            <w:tcW w:w="567" w:type="dxa"/>
          </w:tcPr>
          <w:p w:rsidR="00AC4781" w:rsidRPr="00AC4781" w:rsidRDefault="00AC4781" w:rsidP="00AC4781">
            <w:pPr>
              <w:jc w:val="center"/>
              <w:rPr>
                <w:bCs/>
                <w:szCs w:val="32"/>
              </w:rPr>
            </w:pPr>
          </w:p>
        </w:tc>
        <w:tc>
          <w:tcPr>
            <w:tcW w:w="709" w:type="dxa"/>
          </w:tcPr>
          <w:p w:rsidR="00AC4781" w:rsidRPr="00AC4781" w:rsidRDefault="00AC4781" w:rsidP="00AC4781">
            <w:pPr>
              <w:keepNext/>
              <w:jc w:val="center"/>
              <w:outlineLvl w:val="3"/>
              <w:rPr>
                <w:b/>
                <w:bCs/>
              </w:rPr>
            </w:pPr>
          </w:p>
        </w:tc>
        <w:tc>
          <w:tcPr>
            <w:tcW w:w="567" w:type="dxa"/>
          </w:tcPr>
          <w:p w:rsidR="00AC4781" w:rsidRPr="00AC4781" w:rsidRDefault="00AC4781" w:rsidP="00AC4781">
            <w:pPr>
              <w:keepNext/>
              <w:jc w:val="center"/>
              <w:outlineLvl w:val="3"/>
              <w:rPr>
                <w:bCs/>
              </w:rPr>
            </w:pPr>
            <w:r w:rsidRPr="00AC4781">
              <w:rPr>
                <w:bCs/>
              </w:rPr>
              <w:t>1</w:t>
            </w:r>
          </w:p>
        </w:tc>
        <w:tc>
          <w:tcPr>
            <w:tcW w:w="850" w:type="dxa"/>
          </w:tcPr>
          <w:p w:rsidR="00AC4781" w:rsidRPr="00AC4781" w:rsidRDefault="00AC4781" w:rsidP="00AC4781">
            <w:pPr>
              <w:keepNext/>
              <w:jc w:val="center"/>
              <w:outlineLvl w:val="3"/>
              <w:rPr>
                <w:bCs/>
              </w:rPr>
            </w:pPr>
          </w:p>
        </w:tc>
        <w:tc>
          <w:tcPr>
            <w:tcW w:w="851" w:type="dxa"/>
          </w:tcPr>
          <w:p w:rsidR="00AC4781" w:rsidRPr="00AC4781" w:rsidRDefault="00AC4781" w:rsidP="00AC4781">
            <w:pPr>
              <w:keepNext/>
              <w:jc w:val="center"/>
              <w:outlineLvl w:val="3"/>
              <w:rPr>
                <w:b/>
                <w:bCs/>
              </w:rPr>
            </w:pPr>
            <w:r w:rsidRPr="00AC4781">
              <w:rPr>
                <w:b/>
                <w:bCs/>
              </w:rPr>
              <w:t>1</w:t>
            </w:r>
          </w:p>
        </w:tc>
        <w:tc>
          <w:tcPr>
            <w:tcW w:w="1417" w:type="dxa"/>
          </w:tcPr>
          <w:p w:rsidR="00AC4781" w:rsidRPr="00AC4781" w:rsidRDefault="00AC4781" w:rsidP="00AC4781">
            <w:pPr>
              <w:keepNext/>
              <w:jc w:val="center"/>
              <w:outlineLvl w:val="3"/>
              <w:rPr>
                <w:b/>
                <w:bCs/>
              </w:rPr>
            </w:pPr>
            <w:r w:rsidRPr="00AC4781">
              <w:rPr>
                <w:b/>
                <w:bCs/>
              </w:rPr>
              <w:t>1</w:t>
            </w:r>
          </w:p>
        </w:tc>
      </w:tr>
      <w:tr w:rsidR="00AC4781" w:rsidRPr="00AC4781" w:rsidTr="0015081D">
        <w:trPr>
          <w:trHeight w:val="270"/>
        </w:trPr>
        <w:tc>
          <w:tcPr>
            <w:tcW w:w="3404" w:type="dxa"/>
          </w:tcPr>
          <w:p w:rsidR="00AC4781" w:rsidRPr="00AC4781" w:rsidRDefault="00AC4781" w:rsidP="00AC4781">
            <w:pPr>
              <w:jc w:val="both"/>
            </w:pPr>
            <w:r w:rsidRPr="00AC4781">
              <w:t xml:space="preserve">Etninė kultūra </w:t>
            </w:r>
            <w:r w:rsidRPr="00AC4781">
              <w:rPr>
                <w:b/>
              </w:rPr>
              <w:t>(P)</w:t>
            </w:r>
          </w:p>
        </w:tc>
        <w:tc>
          <w:tcPr>
            <w:tcW w:w="567" w:type="dxa"/>
          </w:tcPr>
          <w:p w:rsidR="00AC4781" w:rsidRPr="00AC4781" w:rsidRDefault="00AC4781" w:rsidP="00AC4781">
            <w:pPr>
              <w:keepNext/>
              <w:jc w:val="center"/>
              <w:outlineLvl w:val="3"/>
              <w:rPr>
                <w:bCs/>
              </w:rPr>
            </w:pPr>
          </w:p>
        </w:tc>
        <w:tc>
          <w:tcPr>
            <w:tcW w:w="567" w:type="dxa"/>
          </w:tcPr>
          <w:p w:rsidR="00AC4781" w:rsidRPr="00AC4781" w:rsidRDefault="00AC4781" w:rsidP="00AC4781">
            <w:pPr>
              <w:keepNext/>
              <w:jc w:val="center"/>
              <w:outlineLvl w:val="3"/>
              <w:rPr>
                <w:bCs/>
              </w:rPr>
            </w:pPr>
            <w:r w:rsidRPr="00AC4781">
              <w:rPr>
                <w:bCs/>
              </w:rPr>
              <w:t>1/0</w:t>
            </w:r>
          </w:p>
        </w:tc>
        <w:tc>
          <w:tcPr>
            <w:tcW w:w="567" w:type="dxa"/>
          </w:tcPr>
          <w:p w:rsidR="00AC4781" w:rsidRPr="00AC4781" w:rsidRDefault="00AC4781" w:rsidP="00AC4781">
            <w:pPr>
              <w:jc w:val="center"/>
              <w:rPr>
                <w:bCs/>
                <w:szCs w:val="32"/>
              </w:rPr>
            </w:pPr>
          </w:p>
        </w:tc>
        <w:tc>
          <w:tcPr>
            <w:tcW w:w="567" w:type="dxa"/>
          </w:tcPr>
          <w:p w:rsidR="00AC4781" w:rsidRPr="00AC4781" w:rsidRDefault="00AC4781" w:rsidP="00AC4781">
            <w:pPr>
              <w:jc w:val="center"/>
              <w:rPr>
                <w:bCs/>
                <w:szCs w:val="32"/>
              </w:rPr>
            </w:pPr>
            <w:r w:rsidRPr="00AC4781">
              <w:rPr>
                <w:bCs/>
                <w:szCs w:val="32"/>
              </w:rPr>
              <w:t>1/0</w:t>
            </w:r>
          </w:p>
        </w:tc>
        <w:tc>
          <w:tcPr>
            <w:tcW w:w="709" w:type="dxa"/>
          </w:tcPr>
          <w:p w:rsidR="00AC4781" w:rsidRPr="00AC4781" w:rsidRDefault="00AC4781" w:rsidP="00AC4781">
            <w:pPr>
              <w:keepNext/>
              <w:jc w:val="center"/>
              <w:outlineLvl w:val="3"/>
              <w:rPr>
                <w:b/>
                <w:bCs/>
              </w:rPr>
            </w:pPr>
            <w:r w:rsidRPr="00AC4781">
              <w:rPr>
                <w:b/>
                <w:bCs/>
              </w:rPr>
              <w:t>2/0</w:t>
            </w:r>
          </w:p>
        </w:tc>
        <w:tc>
          <w:tcPr>
            <w:tcW w:w="567" w:type="dxa"/>
          </w:tcPr>
          <w:p w:rsidR="00AC4781" w:rsidRPr="00AC4781" w:rsidRDefault="00AC4781" w:rsidP="00AC4781">
            <w:pPr>
              <w:keepNext/>
              <w:jc w:val="center"/>
              <w:outlineLvl w:val="3"/>
              <w:rPr>
                <w:bCs/>
              </w:rPr>
            </w:pPr>
            <w:r w:rsidRPr="00AC4781">
              <w:rPr>
                <w:bCs/>
              </w:rPr>
              <w:t>1/0</w:t>
            </w:r>
          </w:p>
        </w:tc>
        <w:tc>
          <w:tcPr>
            <w:tcW w:w="850" w:type="dxa"/>
          </w:tcPr>
          <w:p w:rsidR="00AC4781" w:rsidRPr="00AC4781" w:rsidRDefault="00AC4781" w:rsidP="00AC4781">
            <w:pPr>
              <w:keepNext/>
              <w:jc w:val="center"/>
              <w:outlineLvl w:val="3"/>
              <w:rPr>
                <w:bCs/>
              </w:rPr>
            </w:pPr>
          </w:p>
        </w:tc>
        <w:tc>
          <w:tcPr>
            <w:tcW w:w="851" w:type="dxa"/>
          </w:tcPr>
          <w:p w:rsidR="00AC4781" w:rsidRPr="00AC4781" w:rsidRDefault="00AC4781" w:rsidP="00AC4781">
            <w:pPr>
              <w:keepNext/>
              <w:jc w:val="center"/>
              <w:outlineLvl w:val="3"/>
              <w:rPr>
                <w:b/>
                <w:bCs/>
              </w:rPr>
            </w:pPr>
            <w:r w:rsidRPr="00AC4781">
              <w:rPr>
                <w:b/>
                <w:bCs/>
              </w:rPr>
              <w:t>1/0</w:t>
            </w:r>
          </w:p>
        </w:tc>
        <w:tc>
          <w:tcPr>
            <w:tcW w:w="1417" w:type="dxa"/>
          </w:tcPr>
          <w:p w:rsidR="00AC4781" w:rsidRPr="00AC4781" w:rsidRDefault="00AC4781" w:rsidP="00AC4781">
            <w:pPr>
              <w:keepNext/>
              <w:jc w:val="center"/>
              <w:outlineLvl w:val="3"/>
              <w:rPr>
                <w:b/>
                <w:bCs/>
              </w:rPr>
            </w:pPr>
            <w:r w:rsidRPr="00AC4781">
              <w:rPr>
                <w:b/>
                <w:bCs/>
              </w:rPr>
              <w:t>3/0</w:t>
            </w:r>
          </w:p>
        </w:tc>
      </w:tr>
      <w:tr w:rsidR="00AC4781" w:rsidRPr="00AC4781" w:rsidTr="0015081D">
        <w:trPr>
          <w:trHeight w:val="270"/>
        </w:trPr>
        <w:tc>
          <w:tcPr>
            <w:tcW w:w="3404" w:type="dxa"/>
          </w:tcPr>
          <w:p w:rsidR="00AC4781" w:rsidRPr="00AC4781" w:rsidRDefault="00AC4781" w:rsidP="00AC4781">
            <w:pPr>
              <w:jc w:val="both"/>
            </w:pPr>
            <w:r w:rsidRPr="00AC4781">
              <w:t xml:space="preserve">Sveika ir saugi gyvensena (SSG) </w:t>
            </w:r>
            <w:r w:rsidRPr="00AC4781">
              <w:rPr>
                <w:b/>
              </w:rPr>
              <w:t>(P)</w:t>
            </w:r>
          </w:p>
        </w:tc>
        <w:tc>
          <w:tcPr>
            <w:tcW w:w="567" w:type="dxa"/>
          </w:tcPr>
          <w:p w:rsidR="00AC4781" w:rsidRPr="00AC4781" w:rsidRDefault="00AC4781" w:rsidP="00AC4781">
            <w:pPr>
              <w:keepNext/>
              <w:jc w:val="center"/>
              <w:outlineLvl w:val="3"/>
              <w:rPr>
                <w:bCs/>
              </w:rPr>
            </w:pPr>
          </w:p>
        </w:tc>
        <w:tc>
          <w:tcPr>
            <w:tcW w:w="567" w:type="dxa"/>
          </w:tcPr>
          <w:p w:rsidR="00AC4781" w:rsidRPr="00AC4781" w:rsidRDefault="00AC4781" w:rsidP="00AC4781">
            <w:pPr>
              <w:keepNext/>
              <w:jc w:val="center"/>
              <w:outlineLvl w:val="3"/>
              <w:rPr>
                <w:bCs/>
              </w:rPr>
            </w:pPr>
            <w:r w:rsidRPr="00AC4781">
              <w:rPr>
                <w:bCs/>
              </w:rPr>
              <w:t>0/1</w:t>
            </w:r>
          </w:p>
        </w:tc>
        <w:tc>
          <w:tcPr>
            <w:tcW w:w="567" w:type="dxa"/>
          </w:tcPr>
          <w:p w:rsidR="00AC4781" w:rsidRPr="00AC4781" w:rsidRDefault="00AC4781" w:rsidP="00AC4781">
            <w:pPr>
              <w:jc w:val="center"/>
              <w:rPr>
                <w:bCs/>
              </w:rPr>
            </w:pPr>
          </w:p>
        </w:tc>
        <w:tc>
          <w:tcPr>
            <w:tcW w:w="567" w:type="dxa"/>
          </w:tcPr>
          <w:p w:rsidR="00AC4781" w:rsidRPr="00AC4781" w:rsidRDefault="00AC4781" w:rsidP="00AC4781">
            <w:pPr>
              <w:jc w:val="center"/>
              <w:rPr>
                <w:bCs/>
              </w:rPr>
            </w:pPr>
            <w:r w:rsidRPr="00AC4781">
              <w:rPr>
                <w:bCs/>
              </w:rPr>
              <w:t>0/1</w:t>
            </w:r>
          </w:p>
        </w:tc>
        <w:tc>
          <w:tcPr>
            <w:tcW w:w="709" w:type="dxa"/>
          </w:tcPr>
          <w:p w:rsidR="00AC4781" w:rsidRPr="00AC4781" w:rsidRDefault="00AC4781" w:rsidP="00AC4781">
            <w:pPr>
              <w:keepNext/>
              <w:jc w:val="center"/>
              <w:outlineLvl w:val="3"/>
              <w:rPr>
                <w:b/>
                <w:bCs/>
              </w:rPr>
            </w:pPr>
            <w:r w:rsidRPr="00AC4781">
              <w:rPr>
                <w:b/>
                <w:bCs/>
              </w:rPr>
              <w:t>0/2</w:t>
            </w:r>
          </w:p>
        </w:tc>
        <w:tc>
          <w:tcPr>
            <w:tcW w:w="567" w:type="dxa"/>
          </w:tcPr>
          <w:p w:rsidR="00AC4781" w:rsidRPr="00AC4781" w:rsidRDefault="00AC4781" w:rsidP="00AC4781">
            <w:pPr>
              <w:keepNext/>
              <w:jc w:val="center"/>
              <w:outlineLvl w:val="3"/>
              <w:rPr>
                <w:bCs/>
              </w:rPr>
            </w:pPr>
            <w:r w:rsidRPr="00AC4781">
              <w:rPr>
                <w:bCs/>
              </w:rPr>
              <w:t>0/1</w:t>
            </w:r>
          </w:p>
        </w:tc>
        <w:tc>
          <w:tcPr>
            <w:tcW w:w="850" w:type="dxa"/>
          </w:tcPr>
          <w:p w:rsidR="00AC4781" w:rsidRPr="00AC4781" w:rsidRDefault="00AC4781" w:rsidP="00AC4781">
            <w:pPr>
              <w:keepNext/>
              <w:jc w:val="center"/>
              <w:outlineLvl w:val="3"/>
              <w:rPr>
                <w:bCs/>
              </w:rPr>
            </w:pPr>
          </w:p>
        </w:tc>
        <w:tc>
          <w:tcPr>
            <w:tcW w:w="851" w:type="dxa"/>
          </w:tcPr>
          <w:p w:rsidR="00AC4781" w:rsidRPr="00AC4781" w:rsidRDefault="00AC4781" w:rsidP="00AC4781">
            <w:pPr>
              <w:keepNext/>
              <w:jc w:val="center"/>
              <w:outlineLvl w:val="3"/>
              <w:rPr>
                <w:b/>
                <w:bCs/>
              </w:rPr>
            </w:pPr>
            <w:r w:rsidRPr="00AC4781">
              <w:rPr>
                <w:b/>
                <w:bCs/>
              </w:rPr>
              <w:t>0/1</w:t>
            </w:r>
          </w:p>
        </w:tc>
        <w:tc>
          <w:tcPr>
            <w:tcW w:w="1417" w:type="dxa"/>
          </w:tcPr>
          <w:p w:rsidR="00AC4781" w:rsidRPr="00AC4781" w:rsidRDefault="00AC4781" w:rsidP="00AC4781">
            <w:pPr>
              <w:keepNext/>
              <w:jc w:val="center"/>
              <w:outlineLvl w:val="3"/>
              <w:rPr>
                <w:b/>
                <w:bCs/>
              </w:rPr>
            </w:pPr>
            <w:r w:rsidRPr="00AC4781">
              <w:rPr>
                <w:b/>
                <w:bCs/>
              </w:rPr>
              <w:t>0/3</w:t>
            </w:r>
          </w:p>
        </w:tc>
      </w:tr>
      <w:tr w:rsidR="00AC4781" w:rsidRPr="00AC4781" w:rsidTr="0015081D">
        <w:trPr>
          <w:trHeight w:val="270"/>
        </w:trPr>
        <w:tc>
          <w:tcPr>
            <w:tcW w:w="3404" w:type="dxa"/>
          </w:tcPr>
          <w:p w:rsidR="00AC4781" w:rsidRPr="00AC4781" w:rsidRDefault="00AC4781" w:rsidP="00AC4781">
            <w:pPr>
              <w:jc w:val="both"/>
            </w:pPr>
            <w:r w:rsidRPr="00AC4781">
              <w:rPr>
                <w:b/>
              </w:rPr>
              <w:t>Meninis, technologinis ir fizinis ugdymas</w:t>
            </w:r>
            <w:r w:rsidRPr="00AC4781">
              <w:t>:</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709" w:type="dxa"/>
          </w:tcPr>
          <w:p w:rsidR="00AC4781" w:rsidRPr="00AC4781" w:rsidRDefault="00AC4781" w:rsidP="00AC4781">
            <w:pPr>
              <w:jc w:val="center"/>
              <w:rPr>
                <w:b/>
              </w:rPr>
            </w:pPr>
          </w:p>
        </w:tc>
        <w:tc>
          <w:tcPr>
            <w:tcW w:w="567" w:type="dxa"/>
          </w:tcPr>
          <w:p w:rsidR="00AC4781" w:rsidRPr="00AC4781" w:rsidRDefault="00AC4781" w:rsidP="00AC4781">
            <w:pPr>
              <w:jc w:val="center"/>
            </w:pPr>
          </w:p>
        </w:tc>
        <w:tc>
          <w:tcPr>
            <w:tcW w:w="850" w:type="dxa"/>
          </w:tcPr>
          <w:p w:rsidR="00AC4781" w:rsidRPr="00AC4781" w:rsidRDefault="00AC4781" w:rsidP="00AC4781">
            <w:pPr>
              <w:jc w:val="center"/>
            </w:pPr>
          </w:p>
        </w:tc>
        <w:tc>
          <w:tcPr>
            <w:tcW w:w="851" w:type="dxa"/>
          </w:tcPr>
          <w:p w:rsidR="00AC4781" w:rsidRPr="00AC4781" w:rsidRDefault="00AC4781" w:rsidP="00AC4781">
            <w:pPr>
              <w:jc w:val="center"/>
              <w:rPr>
                <w:b/>
              </w:rPr>
            </w:pPr>
          </w:p>
        </w:tc>
        <w:tc>
          <w:tcPr>
            <w:tcW w:w="1417" w:type="dxa"/>
          </w:tcPr>
          <w:p w:rsidR="00AC4781" w:rsidRPr="00AC4781" w:rsidRDefault="00AC4781" w:rsidP="00AC4781">
            <w:pPr>
              <w:jc w:val="center"/>
              <w:rPr>
                <w:b/>
              </w:rPr>
            </w:pPr>
          </w:p>
        </w:tc>
      </w:tr>
      <w:tr w:rsidR="00AC4781" w:rsidRPr="00AC4781" w:rsidTr="0015081D">
        <w:trPr>
          <w:trHeight w:val="270"/>
        </w:trPr>
        <w:tc>
          <w:tcPr>
            <w:tcW w:w="3404" w:type="dxa"/>
          </w:tcPr>
          <w:p w:rsidR="00AC4781" w:rsidRPr="00AC4781" w:rsidRDefault="00AC4781" w:rsidP="00AC4781">
            <w:pPr>
              <w:jc w:val="both"/>
            </w:pPr>
            <w:r w:rsidRPr="00AC4781">
              <w:t>Dailė</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709" w:type="dxa"/>
          </w:tcPr>
          <w:p w:rsidR="00AC4781" w:rsidRPr="00AC4781" w:rsidRDefault="00AC4781" w:rsidP="00AC4781">
            <w:pPr>
              <w:jc w:val="center"/>
              <w:rPr>
                <w:b/>
              </w:rPr>
            </w:pPr>
            <w:r w:rsidRPr="00AC4781">
              <w:rPr>
                <w:b/>
              </w:rPr>
              <w:t>4</w:t>
            </w:r>
          </w:p>
        </w:tc>
        <w:tc>
          <w:tcPr>
            <w:tcW w:w="567" w:type="dxa"/>
          </w:tcPr>
          <w:p w:rsidR="00AC4781" w:rsidRPr="00AC4781" w:rsidRDefault="00AC4781" w:rsidP="00AC4781">
            <w:pPr>
              <w:jc w:val="center"/>
            </w:pPr>
            <w:r w:rsidRPr="00AC4781">
              <w:t>1</w:t>
            </w:r>
          </w:p>
        </w:tc>
        <w:tc>
          <w:tcPr>
            <w:tcW w:w="850" w:type="dxa"/>
          </w:tcPr>
          <w:p w:rsidR="00AC4781" w:rsidRPr="00AC4781" w:rsidRDefault="00AC4781" w:rsidP="00AC4781">
            <w:pPr>
              <w:jc w:val="center"/>
            </w:pPr>
            <w:r w:rsidRPr="00AC4781">
              <w:t>1</w:t>
            </w:r>
          </w:p>
        </w:tc>
        <w:tc>
          <w:tcPr>
            <w:tcW w:w="851" w:type="dxa"/>
          </w:tcPr>
          <w:p w:rsidR="00AC4781" w:rsidRPr="00AC4781" w:rsidRDefault="00AC4781" w:rsidP="00AC4781">
            <w:pPr>
              <w:jc w:val="center"/>
              <w:rPr>
                <w:b/>
              </w:rPr>
            </w:pPr>
            <w:r w:rsidRPr="00AC4781">
              <w:rPr>
                <w:b/>
              </w:rPr>
              <w:t>2</w:t>
            </w:r>
          </w:p>
        </w:tc>
        <w:tc>
          <w:tcPr>
            <w:tcW w:w="1417" w:type="dxa"/>
          </w:tcPr>
          <w:p w:rsidR="00AC4781" w:rsidRPr="00AC4781" w:rsidRDefault="00AC4781" w:rsidP="00AC4781">
            <w:pPr>
              <w:jc w:val="center"/>
              <w:rPr>
                <w:b/>
              </w:rPr>
            </w:pPr>
            <w:r w:rsidRPr="00AC4781">
              <w:rPr>
                <w:b/>
              </w:rPr>
              <w:t>6</w:t>
            </w:r>
          </w:p>
        </w:tc>
      </w:tr>
      <w:tr w:rsidR="00AC4781" w:rsidRPr="00AC4781" w:rsidTr="0015081D">
        <w:trPr>
          <w:trHeight w:val="270"/>
        </w:trPr>
        <w:tc>
          <w:tcPr>
            <w:tcW w:w="3404" w:type="dxa"/>
          </w:tcPr>
          <w:p w:rsidR="00AC4781" w:rsidRPr="00AC4781" w:rsidRDefault="00AC4781" w:rsidP="00AC4781">
            <w:pPr>
              <w:jc w:val="both"/>
            </w:pPr>
            <w:r w:rsidRPr="00AC4781">
              <w:t>Muzika</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r w:rsidRPr="00AC4781">
              <w:t>1</w:t>
            </w:r>
          </w:p>
        </w:tc>
        <w:tc>
          <w:tcPr>
            <w:tcW w:w="709" w:type="dxa"/>
          </w:tcPr>
          <w:p w:rsidR="00AC4781" w:rsidRPr="00AC4781" w:rsidRDefault="00AC4781" w:rsidP="00AC4781">
            <w:pPr>
              <w:jc w:val="center"/>
              <w:rPr>
                <w:b/>
              </w:rPr>
            </w:pPr>
            <w:r w:rsidRPr="00AC4781">
              <w:rPr>
                <w:b/>
              </w:rPr>
              <w:t>4</w:t>
            </w:r>
          </w:p>
        </w:tc>
        <w:tc>
          <w:tcPr>
            <w:tcW w:w="567" w:type="dxa"/>
          </w:tcPr>
          <w:p w:rsidR="00AC4781" w:rsidRPr="00AC4781" w:rsidRDefault="00AC4781" w:rsidP="00AC4781">
            <w:pPr>
              <w:jc w:val="center"/>
            </w:pPr>
            <w:r w:rsidRPr="00AC4781">
              <w:t>1</w:t>
            </w:r>
          </w:p>
        </w:tc>
        <w:tc>
          <w:tcPr>
            <w:tcW w:w="850" w:type="dxa"/>
          </w:tcPr>
          <w:p w:rsidR="00AC4781" w:rsidRPr="00AC4781" w:rsidRDefault="00AC4781" w:rsidP="00AC4781">
            <w:pPr>
              <w:jc w:val="center"/>
            </w:pPr>
            <w:r w:rsidRPr="00AC4781">
              <w:t>1</w:t>
            </w:r>
          </w:p>
        </w:tc>
        <w:tc>
          <w:tcPr>
            <w:tcW w:w="851" w:type="dxa"/>
          </w:tcPr>
          <w:p w:rsidR="00AC4781" w:rsidRPr="00AC4781" w:rsidRDefault="00AC4781" w:rsidP="00AC4781">
            <w:pPr>
              <w:jc w:val="center"/>
              <w:rPr>
                <w:b/>
              </w:rPr>
            </w:pPr>
            <w:r w:rsidRPr="00AC4781">
              <w:rPr>
                <w:b/>
              </w:rPr>
              <w:t>2</w:t>
            </w:r>
          </w:p>
        </w:tc>
        <w:tc>
          <w:tcPr>
            <w:tcW w:w="1417" w:type="dxa"/>
          </w:tcPr>
          <w:p w:rsidR="00AC4781" w:rsidRPr="00AC4781" w:rsidRDefault="00AC4781" w:rsidP="00AC4781">
            <w:pPr>
              <w:jc w:val="center"/>
              <w:rPr>
                <w:b/>
              </w:rPr>
            </w:pPr>
            <w:r w:rsidRPr="00AC4781">
              <w:rPr>
                <w:b/>
              </w:rPr>
              <w:t>6</w:t>
            </w:r>
          </w:p>
        </w:tc>
      </w:tr>
      <w:tr w:rsidR="00AC4781" w:rsidRPr="00AC4781" w:rsidTr="0015081D">
        <w:trPr>
          <w:trHeight w:val="270"/>
        </w:trPr>
        <w:tc>
          <w:tcPr>
            <w:tcW w:w="3404" w:type="dxa"/>
          </w:tcPr>
          <w:p w:rsidR="00AC4781" w:rsidRPr="00AC4781" w:rsidRDefault="00AC4781" w:rsidP="00AC4781">
            <w:pPr>
              <w:jc w:val="both"/>
            </w:pPr>
            <w:r w:rsidRPr="00AC4781">
              <w:t>Technologijos</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w:t>
            </w:r>
          </w:p>
        </w:tc>
        <w:tc>
          <w:tcPr>
            <w:tcW w:w="567" w:type="dxa"/>
          </w:tcPr>
          <w:p w:rsidR="00AC4781" w:rsidRPr="00AC4781" w:rsidRDefault="00AC4781" w:rsidP="00AC4781">
            <w:pPr>
              <w:jc w:val="center"/>
            </w:pPr>
            <w:r w:rsidRPr="00AC4781">
              <w:t>2/0</w:t>
            </w:r>
          </w:p>
        </w:tc>
        <w:tc>
          <w:tcPr>
            <w:tcW w:w="709" w:type="dxa"/>
          </w:tcPr>
          <w:p w:rsidR="00AC4781" w:rsidRPr="00AC4781" w:rsidRDefault="00AC4781" w:rsidP="00AC4781">
            <w:pPr>
              <w:jc w:val="center"/>
              <w:rPr>
                <w:b/>
              </w:rPr>
            </w:pPr>
            <w:r w:rsidRPr="00AC4781">
              <w:rPr>
                <w:b/>
              </w:rPr>
              <w:t>7</w:t>
            </w:r>
          </w:p>
        </w:tc>
        <w:tc>
          <w:tcPr>
            <w:tcW w:w="567" w:type="dxa"/>
          </w:tcPr>
          <w:p w:rsidR="00AC4781" w:rsidRPr="00AC4781" w:rsidRDefault="00AC4781" w:rsidP="00AC4781">
            <w:pPr>
              <w:jc w:val="center"/>
            </w:pPr>
            <w:r w:rsidRPr="00AC4781">
              <w:t>1</w:t>
            </w:r>
          </w:p>
        </w:tc>
        <w:tc>
          <w:tcPr>
            <w:tcW w:w="850" w:type="dxa"/>
          </w:tcPr>
          <w:p w:rsidR="00AC4781" w:rsidRPr="00AC4781" w:rsidRDefault="00AC4781" w:rsidP="00AC4781">
            <w:pPr>
              <w:jc w:val="center"/>
            </w:pPr>
            <w:r w:rsidRPr="00AC4781">
              <w:t>1/2</w:t>
            </w:r>
          </w:p>
        </w:tc>
        <w:tc>
          <w:tcPr>
            <w:tcW w:w="851" w:type="dxa"/>
          </w:tcPr>
          <w:p w:rsidR="00AC4781" w:rsidRPr="00AC4781" w:rsidRDefault="00AC4781" w:rsidP="00AC4781">
            <w:pPr>
              <w:jc w:val="center"/>
              <w:rPr>
                <w:b/>
              </w:rPr>
            </w:pPr>
            <w:r w:rsidRPr="00AC4781">
              <w:rPr>
                <w:b/>
              </w:rPr>
              <w:t>2,5</w:t>
            </w:r>
          </w:p>
        </w:tc>
        <w:tc>
          <w:tcPr>
            <w:tcW w:w="1417" w:type="dxa"/>
          </w:tcPr>
          <w:p w:rsidR="00AC4781" w:rsidRPr="00AC4781" w:rsidRDefault="00AC4781" w:rsidP="00AC4781">
            <w:pPr>
              <w:jc w:val="center"/>
              <w:rPr>
                <w:b/>
              </w:rPr>
            </w:pPr>
            <w:r w:rsidRPr="00AC4781">
              <w:rPr>
                <w:b/>
              </w:rPr>
              <w:t>9,5</w:t>
            </w:r>
          </w:p>
        </w:tc>
      </w:tr>
      <w:tr w:rsidR="00AC4781" w:rsidRPr="00AC4781" w:rsidTr="0015081D">
        <w:trPr>
          <w:trHeight w:val="270"/>
        </w:trPr>
        <w:tc>
          <w:tcPr>
            <w:tcW w:w="3404" w:type="dxa"/>
          </w:tcPr>
          <w:p w:rsidR="00AC4781" w:rsidRPr="00AC4781" w:rsidRDefault="00AC4781" w:rsidP="00AC4781">
            <w:pPr>
              <w:jc w:val="both"/>
            </w:pPr>
            <w:r w:rsidRPr="00AC4781">
              <w:t>Fizinis ugdymas</w:t>
            </w:r>
          </w:p>
        </w:tc>
        <w:tc>
          <w:tcPr>
            <w:tcW w:w="567" w:type="dxa"/>
          </w:tcPr>
          <w:p w:rsidR="00AC4781" w:rsidRPr="00AC4781" w:rsidRDefault="00AC4781" w:rsidP="00AC4781">
            <w:pPr>
              <w:jc w:val="center"/>
            </w:pPr>
            <w:r w:rsidRPr="00AC4781">
              <w:t>3</w:t>
            </w:r>
          </w:p>
        </w:tc>
        <w:tc>
          <w:tcPr>
            <w:tcW w:w="567" w:type="dxa"/>
          </w:tcPr>
          <w:p w:rsidR="00AC4781" w:rsidRPr="00AC4781" w:rsidRDefault="00AC4781" w:rsidP="00AC4781">
            <w:pPr>
              <w:jc w:val="center"/>
            </w:pPr>
            <w:r w:rsidRPr="00AC4781">
              <w:t>3</w:t>
            </w:r>
          </w:p>
        </w:tc>
        <w:tc>
          <w:tcPr>
            <w:tcW w:w="567" w:type="dxa"/>
          </w:tcPr>
          <w:p w:rsidR="00AC4781" w:rsidRPr="00AC4781" w:rsidRDefault="00AC4781" w:rsidP="00AC4781">
            <w:pPr>
              <w:jc w:val="center"/>
            </w:pPr>
            <w:r w:rsidRPr="00AC4781">
              <w:t>3</w:t>
            </w:r>
          </w:p>
        </w:tc>
        <w:tc>
          <w:tcPr>
            <w:tcW w:w="567" w:type="dxa"/>
          </w:tcPr>
          <w:p w:rsidR="00AC4781" w:rsidRPr="00AC4781" w:rsidRDefault="00AC4781" w:rsidP="00AC4781">
            <w:pPr>
              <w:jc w:val="center"/>
            </w:pPr>
            <w:r w:rsidRPr="00AC4781">
              <w:t>2</w:t>
            </w:r>
          </w:p>
        </w:tc>
        <w:tc>
          <w:tcPr>
            <w:tcW w:w="709" w:type="dxa"/>
          </w:tcPr>
          <w:p w:rsidR="00AC4781" w:rsidRPr="00AC4781" w:rsidRDefault="00877F5D" w:rsidP="00AC4781">
            <w:pPr>
              <w:jc w:val="center"/>
              <w:rPr>
                <w:b/>
              </w:rPr>
            </w:pPr>
            <w:r>
              <w:rPr>
                <w:b/>
              </w:rPr>
              <w:t>11</w:t>
            </w:r>
          </w:p>
        </w:tc>
        <w:tc>
          <w:tcPr>
            <w:tcW w:w="567" w:type="dxa"/>
          </w:tcPr>
          <w:p w:rsidR="00AC4781" w:rsidRPr="00AC4781" w:rsidRDefault="00AC4781" w:rsidP="00AC4781">
            <w:pPr>
              <w:jc w:val="center"/>
            </w:pPr>
            <w:r w:rsidRPr="00AC4781">
              <w:t>2</w:t>
            </w:r>
          </w:p>
        </w:tc>
        <w:tc>
          <w:tcPr>
            <w:tcW w:w="850" w:type="dxa"/>
          </w:tcPr>
          <w:p w:rsidR="00AC4781" w:rsidRPr="00AC4781" w:rsidRDefault="00AC4781" w:rsidP="00AC4781">
            <w:pPr>
              <w:jc w:val="center"/>
            </w:pPr>
            <w:r w:rsidRPr="00AC4781">
              <w:t>2</w:t>
            </w:r>
          </w:p>
        </w:tc>
        <w:tc>
          <w:tcPr>
            <w:tcW w:w="851" w:type="dxa"/>
          </w:tcPr>
          <w:p w:rsidR="00AC4781" w:rsidRPr="00AC4781" w:rsidRDefault="00AC4781" w:rsidP="00AC4781">
            <w:pPr>
              <w:jc w:val="center"/>
              <w:rPr>
                <w:b/>
              </w:rPr>
            </w:pPr>
            <w:r w:rsidRPr="00AC4781">
              <w:rPr>
                <w:b/>
              </w:rPr>
              <w:t>4</w:t>
            </w:r>
          </w:p>
        </w:tc>
        <w:tc>
          <w:tcPr>
            <w:tcW w:w="1417" w:type="dxa"/>
          </w:tcPr>
          <w:p w:rsidR="00AC4781" w:rsidRPr="00AC4781" w:rsidRDefault="00AC4781" w:rsidP="00AC4781">
            <w:pPr>
              <w:jc w:val="center"/>
              <w:rPr>
                <w:b/>
              </w:rPr>
            </w:pPr>
            <w:r>
              <w:rPr>
                <w:b/>
              </w:rPr>
              <w:t>1</w:t>
            </w:r>
            <w:r w:rsidRPr="00AC4781">
              <w:rPr>
                <w:b/>
              </w:rPr>
              <w:t>5</w:t>
            </w:r>
          </w:p>
        </w:tc>
      </w:tr>
      <w:tr w:rsidR="00AC4781" w:rsidRPr="00AC4781" w:rsidTr="0015081D">
        <w:trPr>
          <w:trHeight w:val="270"/>
        </w:trPr>
        <w:tc>
          <w:tcPr>
            <w:tcW w:w="3404" w:type="dxa"/>
          </w:tcPr>
          <w:p w:rsidR="00AC4781" w:rsidRPr="00AC4781" w:rsidRDefault="00AC4781" w:rsidP="00AC4781">
            <w:pPr>
              <w:jc w:val="both"/>
            </w:pPr>
            <w:r w:rsidRPr="00AC4781">
              <w:t>Žmogaus sauga</w:t>
            </w:r>
          </w:p>
        </w:tc>
        <w:tc>
          <w:tcPr>
            <w:tcW w:w="567" w:type="dxa"/>
          </w:tcPr>
          <w:p w:rsidR="00AC4781" w:rsidRPr="00AC4781" w:rsidRDefault="00AC4781" w:rsidP="00AC4781">
            <w:pPr>
              <w:jc w:val="center"/>
            </w:pPr>
            <w:r w:rsidRPr="00AC4781">
              <w:t>1</w:t>
            </w: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p>
        </w:tc>
        <w:tc>
          <w:tcPr>
            <w:tcW w:w="567" w:type="dxa"/>
          </w:tcPr>
          <w:p w:rsidR="00AC4781" w:rsidRPr="00AC4781" w:rsidRDefault="00AC4781" w:rsidP="00AC4781">
            <w:pPr>
              <w:jc w:val="center"/>
            </w:pPr>
            <w:r w:rsidRPr="00AC4781">
              <w:t>1</w:t>
            </w:r>
          </w:p>
        </w:tc>
        <w:tc>
          <w:tcPr>
            <w:tcW w:w="709" w:type="dxa"/>
          </w:tcPr>
          <w:p w:rsidR="00AC4781" w:rsidRPr="00AC4781" w:rsidRDefault="00AC4781" w:rsidP="00AC4781">
            <w:pPr>
              <w:jc w:val="center"/>
              <w:rPr>
                <w:b/>
              </w:rPr>
            </w:pPr>
            <w:r w:rsidRPr="00AC4781">
              <w:rPr>
                <w:b/>
              </w:rPr>
              <w:t>2</w:t>
            </w:r>
          </w:p>
        </w:tc>
        <w:tc>
          <w:tcPr>
            <w:tcW w:w="567" w:type="dxa"/>
          </w:tcPr>
          <w:p w:rsidR="00AC4781" w:rsidRPr="00AC4781" w:rsidRDefault="00AC4781" w:rsidP="00AC4781">
            <w:pPr>
              <w:jc w:val="center"/>
            </w:pPr>
          </w:p>
        </w:tc>
        <w:tc>
          <w:tcPr>
            <w:tcW w:w="850" w:type="dxa"/>
          </w:tcPr>
          <w:p w:rsidR="00AC4781" w:rsidRPr="00AC4781" w:rsidRDefault="00AC4781" w:rsidP="00AC4781">
            <w:pPr>
              <w:jc w:val="center"/>
            </w:pPr>
            <w:r w:rsidRPr="00AC4781">
              <w:t>1/0</w:t>
            </w:r>
          </w:p>
        </w:tc>
        <w:tc>
          <w:tcPr>
            <w:tcW w:w="851" w:type="dxa"/>
          </w:tcPr>
          <w:p w:rsidR="00AC4781" w:rsidRPr="00AC4781" w:rsidRDefault="00AC4781" w:rsidP="00AC4781">
            <w:pPr>
              <w:jc w:val="center"/>
              <w:rPr>
                <w:b/>
              </w:rPr>
            </w:pPr>
            <w:r w:rsidRPr="00AC4781">
              <w:rPr>
                <w:b/>
              </w:rPr>
              <w:t>0,5</w:t>
            </w:r>
          </w:p>
        </w:tc>
        <w:tc>
          <w:tcPr>
            <w:tcW w:w="1417" w:type="dxa"/>
          </w:tcPr>
          <w:p w:rsidR="00AC4781" w:rsidRPr="00AC4781" w:rsidRDefault="00AC4781" w:rsidP="00AC4781">
            <w:pPr>
              <w:jc w:val="center"/>
              <w:rPr>
                <w:b/>
              </w:rPr>
            </w:pPr>
            <w:r w:rsidRPr="00AC4781">
              <w:rPr>
                <w:b/>
              </w:rPr>
              <w:t>2,5</w:t>
            </w:r>
          </w:p>
        </w:tc>
      </w:tr>
      <w:tr w:rsidR="00AC4781" w:rsidRPr="00AC4781" w:rsidTr="0015081D">
        <w:trPr>
          <w:trHeight w:val="270"/>
        </w:trPr>
        <w:tc>
          <w:tcPr>
            <w:tcW w:w="3404" w:type="dxa"/>
          </w:tcPr>
          <w:p w:rsidR="00AC4781" w:rsidRPr="00AC4781" w:rsidRDefault="00AC4781" w:rsidP="00AC4781">
            <w:pPr>
              <w:jc w:val="both"/>
            </w:pPr>
            <w:r w:rsidRPr="00AC4781">
              <w:t xml:space="preserve">Bendras pamokų skaičius </w:t>
            </w:r>
          </w:p>
        </w:tc>
        <w:tc>
          <w:tcPr>
            <w:tcW w:w="567" w:type="dxa"/>
          </w:tcPr>
          <w:p w:rsidR="00AC4781" w:rsidRPr="00AC4781" w:rsidRDefault="00AC4781" w:rsidP="00AC4781">
            <w:pPr>
              <w:jc w:val="center"/>
            </w:pPr>
            <w:r w:rsidRPr="00AC4781">
              <w:t>26</w:t>
            </w:r>
          </w:p>
        </w:tc>
        <w:tc>
          <w:tcPr>
            <w:tcW w:w="567" w:type="dxa"/>
          </w:tcPr>
          <w:p w:rsidR="00AC4781" w:rsidRPr="00AC4781" w:rsidRDefault="00AC4781" w:rsidP="00AC4781">
            <w:pPr>
              <w:jc w:val="center"/>
            </w:pPr>
            <w:r w:rsidRPr="00AC4781">
              <w:t>30</w:t>
            </w:r>
          </w:p>
        </w:tc>
        <w:tc>
          <w:tcPr>
            <w:tcW w:w="567" w:type="dxa"/>
          </w:tcPr>
          <w:p w:rsidR="00AC4781" w:rsidRPr="00AC4781" w:rsidRDefault="00AC4781" w:rsidP="00AC4781">
            <w:pPr>
              <w:jc w:val="center"/>
            </w:pPr>
            <w:r w:rsidRPr="00AC4781">
              <w:t>30</w:t>
            </w:r>
          </w:p>
        </w:tc>
        <w:tc>
          <w:tcPr>
            <w:tcW w:w="567" w:type="dxa"/>
          </w:tcPr>
          <w:p w:rsidR="00AC4781" w:rsidRPr="00AC4781" w:rsidRDefault="00AC4781" w:rsidP="00AC4781">
            <w:pPr>
              <w:jc w:val="center"/>
            </w:pPr>
            <w:r w:rsidRPr="00AC4781">
              <w:t>31</w:t>
            </w:r>
          </w:p>
        </w:tc>
        <w:tc>
          <w:tcPr>
            <w:tcW w:w="709" w:type="dxa"/>
          </w:tcPr>
          <w:p w:rsidR="00AC4781" w:rsidRPr="00AC4781" w:rsidRDefault="00AC4781" w:rsidP="00AC4781">
            <w:pPr>
              <w:jc w:val="center"/>
              <w:rPr>
                <w:b/>
              </w:rPr>
            </w:pPr>
            <w:r w:rsidRPr="00AC4781">
              <w:rPr>
                <w:b/>
              </w:rPr>
              <w:t>117</w:t>
            </w:r>
          </w:p>
        </w:tc>
        <w:tc>
          <w:tcPr>
            <w:tcW w:w="567" w:type="dxa"/>
          </w:tcPr>
          <w:p w:rsidR="00AC4781" w:rsidRPr="00AC4781" w:rsidRDefault="00AC4781" w:rsidP="00AC4781">
            <w:pPr>
              <w:jc w:val="center"/>
            </w:pPr>
            <w:r w:rsidRPr="00AC4781">
              <w:t>32</w:t>
            </w:r>
          </w:p>
        </w:tc>
        <w:tc>
          <w:tcPr>
            <w:tcW w:w="850" w:type="dxa"/>
          </w:tcPr>
          <w:p w:rsidR="00AC4781" w:rsidRPr="00AC4781" w:rsidRDefault="00AC4781" w:rsidP="00AC4781">
            <w:pPr>
              <w:jc w:val="center"/>
            </w:pPr>
            <w:r w:rsidRPr="00AC4781">
              <w:t>32</w:t>
            </w:r>
          </w:p>
        </w:tc>
        <w:tc>
          <w:tcPr>
            <w:tcW w:w="851" w:type="dxa"/>
          </w:tcPr>
          <w:p w:rsidR="00AC4781" w:rsidRPr="00AC4781" w:rsidRDefault="00AC4781" w:rsidP="00AC4781">
            <w:pPr>
              <w:jc w:val="center"/>
              <w:rPr>
                <w:b/>
              </w:rPr>
            </w:pPr>
            <w:r w:rsidRPr="00AC4781">
              <w:rPr>
                <w:b/>
              </w:rPr>
              <w:t>64</w:t>
            </w:r>
          </w:p>
        </w:tc>
        <w:tc>
          <w:tcPr>
            <w:tcW w:w="1417" w:type="dxa"/>
          </w:tcPr>
          <w:p w:rsidR="00AC4781" w:rsidRPr="00AC4781" w:rsidRDefault="00AC4781" w:rsidP="00AC4781">
            <w:pPr>
              <w:jc w:val="center"/>
              <w:rPr>
                <w:b/>
              </w:rPr>
            </w:pPr>
            <w:r w:rsidRPr="00AC4781">
              <w:rPr>
                <w:b/>
              </w:rPr>
              <w:t>181</w:t>
            </w:r>
          </w:p>
        </w:tc>
      </w:tr>
      <w:tr w:rsidR="00AC4781" w:rsidRPr="00AC4781" w:rsidTr="0015081D">
        <w:trPr>
          <w:trHeight w:val="270"/>
        </w:trPr>
        <w:tc>
          <w:tcPr>
            <w:tcW w:w="3404" w:type="dxa"/>
          </w:tcPr>
          <w:p w:rsidR="00AC4781" w:rsidRPr="00AC4781" w:rsidRDefault="00AC4781" w:rsidP="00AC4781">
            <w:pPr>
              <w:jc w:val="both"/>
            </w:pPr>
            <w:r w:rsidRPr="00AC4781">
              <w:t>Pamokos mokinių ugdymo (</w:t>
            </w:r>
            <w:proofErr w:type="spellStart"/>
            <w:r w:rsidRPr="00AC4781">
              <w:t>si</w:t>
            </w:r>
            <w:proofErr w:type="spellEnd"/>
            <w:r w:rsidRPr="00AC4781">
              <w:t xml:space="preserve">) poreikiams tenkinti </w:t>
            </w:r>
          </w:p>
        </w:tc>
        <w:tc>
          <w:tcPr>
            <w:tcW w:w="567" w:type="dxa"/>
          </w:tcPr>
          <w:p w:rsidR="00AC4781" w:rsidRPr="00AC4781" w:rsidRDefault="00AC4781" w:rsidP="00AC4781">
            <w:pPr>
              <w:jc w:val="center"/>
              <w:rPr>
                <w:bCs/>
              </w:rPr>
            </w:pPr>
          </w:p>
        </w:tc>
        <w:tc>
          <w:tcPr>
            <w:tcW w:w="567" w:type="dxa"/>
          </w:tcPr>
          <w:p w:rsidR="00AC4781" w:rsidRPr="00AC4781" w:rsidRDefault="00AC4781" w:rsidP="00AC4781">
            <w:pPr>
              <w:jc w:val="center"/>
              <w:rPr>
                <w:bCs/>
              </w:rPr>
            </w:pPr>
            <w:r w:rsidRPr="00AC4781">
              <w:rPr>
                <w:bCs/>
              </w:rPr>
              <w:t>1</w:t>
            </w:r>
          </w:p>
        </w:tc>
        <w:tc>
          <w:tcPr>
            <w:tcW w:w="567" w:type="dxa"/>
          </w:tcPr>
          <w:p w:rsidR="00AC4781" w:rsidRPr="00AC4781" w:rsidRDefault="00AC4781" w:rsidP="00AC4781">
            <w:pPr>
              <w:jc w:val="center"/>
              <w:rPr>
                <w:bCs/>
              </w:rPr>
            </w:pPr>
          </w:p>
        </w:tc>
        <w:tc>
          <w:tcPr>
            <w:tcW w:w="567" w:type="dxa"/>
          </w:tcPr>
          <w:p w:rsidR="00AC4781" w:rsidRPr="00AC4781" w:rsidRDefault="00AC4781" w:rsidP="00AC4781">
            <w:pPr>
              <w:jc w:val="center"/>
              <w:rPr>
                <w:bCs/>
              </w:rPr>
            </w:pPr>
            <w:r w:rsidRPr="00AC4781">
              <w:rPr>
                <w:bCs/>
              </w:rPr>
              <w:t>1</w:t>
            </w:r>
          </w:p>
        </w:tc>
        <w:tc>
          <w:tcPr>
            <w:tcW w:w="709" w:type="dxa"/>
          </w:tcPr>
          <w:p w:rsidR="00AC4781" w:rsidRPr="00AC4781" w:rsidRDefault="00AC4781" w:rsidP="00AC4781">
            <w:pPr>
              <w:jc w:val="center"/>
              <w:rPr>
                <w:b/>
                <w:bCs/>
              </w:rPr>
            </w:pPr>
            <w:r w:rsidRPr="00AC4781">
              <w:rPr>
                <w:b/>
                <w:bCs/>
              </w:rPr>
              <w:t>2</w:t>
            </w:r>
          </w:p>
        </w:tc>
        <w:tc>
          <w:tcPr>
            <w:tcW w:w="567" w:type="dxa"/>
          </w:tcPr>
          <w:p w:rsidR="00AC4781" w:rsidRPr="00AC4781" w:rsidRDefault="00AC4781" w:rsidP="00AC4781">
            <w:pPr>
              <w:jc w:val="center"/>
              <w:rPr>
                <w:bCs/>
              </w:rPr>
            </w:pPr>
            <w:r w:rsidRPr="00AC4781">
              <w:rPr>
                <w:bCs/>
              </w:rPr>
              <w:t>1</w:t>
            </w:r>
          </w:p>
        </w:tc>
        <w:tc>
          <w:tcPr>
            <w:tcW w:w="850" w:type="dxa"/>
          </w:tcPr>
          <w:p w:rsidR="00AC4781" w:rsidRPr="00AC4781" w:rsidRDefault="00AC4781" w:rsidP="00AC4781">
            <w:pPr>
              <w:jc w:val="center"/>
              <w:rPr>
                <w:bCs/>
              </w:rPr>
            </w:pPr>
            <w:r w:rsidRPr="00AC4781">
              <w:rPr>
                <w:bCs/>
              </w:rPr>
              <w:t>1</w:t>
            </w:r>
          </w:p>
        </w:tc>
        <w:tc>
          <w:tcPr>
            <w:tcW w:w="851" w:type="dxa"/>
          </w:tcPr>
          <w:p w:rsidR="00AC4781" w:rsidRPr="00AC4781" w:rsidRDefault="00AC4781" w:rsidP="00AC4781">
            <w:pPr>
              <w:jc w:val="center"/>
              <w:rPr>
                <w:bCs/>
              </w:rPr>
            </w:pPr>
            <w:r w:rsidRPr="00AC4781">
              <w:rPr>
                <w:bCs/>
              </w:rPr>
              <w:t>2</w:t>
            </w:r>
          </w:p>
        </w:tc>
        <w:tc>
          <w:tcPr>
            <w:tcW w:w="1417" w:type="dxa"/>
          </w:tcPr>
          <w:p w:rsidR="00AC4781" w:rsidRPr="00AC4781" w:rsidRDefault="00AC4781" w:rsidP="00AC4781">
            <w:pPr>
              <w:jc w:val="center"/>
              <w:rPr>
                <w:bCs/>
              </w:rPr>
            </w:pPr>
            <w:r w:rsidRPr="00AC4781">
              <w:rPr>
                <w:bCs/>
              </w:rPr>
              <w:t>4</w:t>
            </w:r>
          </w:p>
        </w:tc>
      </w:tr>
      <w:tr w:rsidR="00AC4781" w:rsidRPr="00AC4781" w:rsidTr="0015081D">
        <w:trPr>
          <w:trHeight w:val="270"/>
        </w:trPr>
        <w:tc>
          <w:tcPr>
            <w:tcW w:w="3404" w:type="dxa"/>
          </w:tcPr>
          <w:p w:rsidR="00AC4781" w:rsidRPr="00AC4781" w:rsidRDefault="00AC4781" w:rsidP="00AC4781">
            <w:pPr>
              <w:jc w:val="both"/>
              <w:rPr>
                <w:sz w:val="32"/>
                <w:szCs w:val="32"/>
              </w:rPr>
            </w:pPr>
            <w:r w:rsidRPr="00AC4781">
              <w:t>Minimalus pamokų skaičius</w:t>
            </w:r>
          </w:p>
        </w:tc>
        <w:tc>
          <w:tcPr>
            <w:tcW w:w="567" w:type="dxa"/>
          </w:tcPr>
          <w:p w:rsidR="00AC4781" w:rsidRPr="00AC4781" w:rsidRDefault="00AC4781" w:rsidP="00AC4781">
            <w:pPr>
              <w:jc w:val="center"/>
            </w:pPr>
            <w:r w:rsidRPr="00AC4781">
              <w:t>26</w:t>
            </w:r>
          </w:p>
        </w:tc>
        <w:tc>
          <w:tcPr>
            <w:tcW w:w="567" w:type="dxa"/>
          </w:tcPr>
          <w:p w:rsidR="00AC4781" w:rsidRPr="00AC4781" w:rsidRDefault="00AC4781" w:rsidP="00AC4781">
            <w:pPr>
              <w:jc w:val="center"/>
            </w:pPr>
            <w:r w:rsidRPr="00AC4781">
              <w:t>29</w:t>
            </w:r>
          </w:p>
        </w:tc>
        <w:tc>
          <w:tcPr>
            <w:tcW w:w="567" w:type="dxa"/>
          </w:tcPr>
          <w:p w:rsidR="00AC4781" w:rsidRPr="00AC4781" w:rsidRDefault="00AC4781" w:rsidP="00AC4781">
            <w:pPr>
              <w:jc w:val="center"/>
            </w:pPr>
            <w:r w:rsidRPr="00AC4781">
              <w:t>30</w:t>
            </w:r>
          </w:p>
        </w:tc>
        <w:tc>
          <w:tcPr>
            <w:tcW w:w="567" w:type="dxa"/>
          </w:tcPr>
          <w:p w:rsidR="00AC4781" w:rsidRPr="00AC4781" w:rsidRDefault="00AC4781" w:rsidP="00AC4781">
            <w:pPr>
              <w:jc w:val="center"/>
            </w:pPr>
            <w:r w:rsidRPr="00AC4781">
              <w:t>30</w:t>
            </w:r>
          </w:p>
        </w:tc>
        <w:tc>
          <w:tcPr>
            <w:tcW w:w="709" w:type="dxa"/>
          </w:tcPr>
          <w:p w:rsidR="00AC4781" w:rsidRPr="00AC4781" w:rsidRDefault="00AC4781" w:rsidP="00AC4781">
            <w:pPr>
              <w:jc w:val="center"/>
            </w:pPr>
            <w:r w:rsidRPr="00AC4781">
              <w:t>115</w:t>
            </w:r>
          </w:p>
        </w:tc>
        <w:tc>
          <w:tcPr>
            <w:tcW w:w="567" w:type="dxa"/>
          </w:tcPr>
          <w:p w:rsidR="00AC4781" w:rsidRPr="00AC4781" w:rsidRDefault="00AC4781" w:rsidP="00AC4781">
            <w:pPr>
              <w:jc w:val="center"/>
            </w:pPr>
            <w:r w:rsidRPr="00AC4781">
              <w:t>31</w:t>
            </w:r>
          </w:p>
        </w:tc>
        <w:tc>
          <w:tcPr>
            <w:tcW w:w="850" w:type="dxa"/>
          </w:tcPr>
          <w:p w:rsidR="00AC4781" w:rsidRPr="00AC4781" w:rsidRDefault="00AC4781" w:rsidP="00AC4781">
            <w:pPr>
              <w:jc w:val="center"/>
            </w:pPr>
            <w:r w:rsidRPr="00AC4781">
              <w:t>31</w:t>
            </w:r>
          </w:p>
        </w:tc>
        <w:tc>
          <w:tcPr>
            <w:tcW w:w="851" w:type="dxa"/>
          </w:tcPr>
          <w:p w:rsidR="00AC4781" w:rsidRPr="00AC4781" w:rsidRDefault="00AC4781" w:rsidP="00AC4781">
            <w:pPr>
              <w:jc w:val="center"/>
            </w:pPr>
            <w:r w:rsidRPr="00AC4781">
              <w:t>62</w:t>
            </w:r>
          </w:p>
        </w:tc>
        <w:tc>
          <w:tcPr>
            <w:tcW w:w="1417" w:type="dxa"/>
          </w:tcPr>
          <w:p w:rsidR="00AC4781" w:rsidRPr="00AC4781" w:rsidRDefault="00AC4781" w:rsidP="00AC4781">
            <w:pPr>
              <w:jc w:val="center"/>
            </w:pPr>
            <w:r w:rsidRPr="00AC4781">
              <w:t>177</w:t>
            </w:r>
          </w:p>
        </w:tc>
      </w:tr>
      <w:tr w:rsidR="00AC4781" w:rsidRPr="00AC4781" w:rsidTr="00AC4781">
        <w:trPr>
          <w:trHeight w:val="270"/>
        </w:trPr>
        <w:tc>
          <w:tcPr>
            <w:tcW w:w="3404" w:type="dxa"/>
          </w:tcPr>
          <w:p w:rsidR="00AC4781" w:rsidRPr="00AC4781" w:rsidRDefault="00AC4781" w:rsidP="00AC4781">
            <w:pPr>
              <w:jc w:val="both"/>
            </w:pPr>
            <w:r w:rsidRPr="00AC4781">
              <w:t>Neformalusis ugdymas</w:t>
            </w:r>
          </w:p>
        </w:tc>
        <w:tc>
          <w:tcPr>
            <w:tcW w:w="2977" w:type="dxa"/>
            <w:gridSpan w:val="5"/>
          </w:tcPr>
          <w:p w:rsidR="00AC4781" w:rsidRPr="00AC4781" w:rsidRDefault="00AC4781" w:rsidP="00AC4781">
            <w:pPr>
              <w:jc w:val="center"/>
              <w:rPr>
                <w:highlight w:val="yellow"/>
              </w:rPr>
            </w:pPr>
            <w:r>
              <w:t>6</w:t>
            </w:r>
          </w:p>
        </w:tc>
        <w:tc>
          <w:tcPr>
            <w:tcW w:w="2268" w:type="dxa"/>
            <w:gridSpan w:val="3"/>
          </w:tcPr>
          <w:p w:rsidR="00AC4781" w:rsidRPr="00AC4781" w:rsidRDefault="00AC4781" w:rsidP="00AC4781">
            <w:pPr>
              <w:jc w:val="center"/>
              <w:rPr>
                <w:highlight w:val="yellow"/>
              </w:rPr>
            </w:pPr>
            <w:r>
              <w:t>5</w:t>
            </w:r>
          </w:p>
        </w:tc>
        <w:tc>
          <w:tcPr>
            <w:tcW w:w="1417" w:type="dxa"/>
          </w:tcPr>
          <w:p w:rsidR="00AC4781" w:rsidRPr="00AC4781" w:rsidRDefault="00AC4781" w:rsidP="00877F5D">
            <w:pPr>
              <w:jc w:val="center"/>
              <w:rPr>
                <w:highlight w:val="yellow"/>
              </w:rPr>
            </w:pPr>
            <w:r w:rsidRPr="00AC4781">
              <w:t>1</w:t>
            </w:r>
            <w:r w:rsidR="00877F5D">
              <w:t>1</w:t>
            </w:r>
          </w:p>
        </w:tc>
      </w:tr>
    </w:tbl>
    <w:p w:rsidR="00AC4781" w:rsidRPr="00AC4781" w:rsidRDefault="00AC4781" w:rsidP="00AC4781">
      <w:pPr>
        <w:tabs>
          <w:tab w:val="left" w:pos="3585"/>
        </w:tabs>
        <w:rPr>
          <w:rFonts w:ascii="Open Sans" w:hAnsi="Open Sans"/>
          <w:color w:val="6B6B6B"/>
          <w:sz w:val="21"/>
          <w:szCs w:val="21"/>
          <w:shd w:val="clear" w:color="auto" w:fill="FFFFFF"/>
        </w:rPr>
      </w:pPr>
    </w:p>
    <w:p w:rsidR="00AC4781" w:rsidRPr="00AC4781" w:rsidRDefault="00AC4781" w:rsidP="00AC4781">
      <w:pPr>
        <w:jc w:val="both"/>
        <w:rPr>
          <w:b/>
        </w:rPr>
      </w:pPr>
      <w:r w:rsidRPr="00AC4781">
        <w:rPr>
          <w:b/>
        </w:rPr>
        <w:t>Pamokos mokinio ugdymo(</w:t>
      </w:r>
      <w:proofErr w:type="spellStart"/>
      <w:r w:rsidRPr="00AC4781">
        <w:rPr>
          <w:b/>
        </w:rPr>
        <w:t>si</w:t>
      </w:r>
      <w:proofErr w:type="spellEnd"/>
      <w:r w:rsidRPr="00AC4781">
        <w:rPr>
          <w:b/>
        </w:rPr>
        <w:t>) poreikiams tenkinti:</w:t>
      </w:r>
    </w:p>
    <w:p w:rsidR="00AC4781" w:rsidRPr="00AC4781" w:rsidRDefault="00AC4781" w:rsidP="00AC4781">
      <w:pPr>
        <w:jc w:val="both"/>
        <w:rPr>
          <w:b/>
        </w:rPr>
      </w:pPr>
      <w:r w:rsidRPr="00AC4781">
        <w:t>5  klasė – 0,</w:t>
      </w:r>
      <w:r w:rsidR="00A23110">
        <w:t>5</w:t>
      </w:r>
      <w:r w:rsidRPr="00AC4781">
        <w:t xml:space="preserve"> p. etika, 2 p. techn. (2</w:t>
      </w:r>
      <w:r w:rsidR="00A23110">
        <w:t>,5</w:t>
      </w:r>
      <w:r w:rsidRPr="00AC4781">
        <w:t xml:space="preserve"> p.)</w:t>
      </w:r>
    </w:p>
    <w:p w:rsidR="00AC4781" w:rsidRPr="00AC4781" w:rsidRDefault="00AC4781" w:rsidP="00AC4781">
      <w:pPr>
        <w:tabs>
          <w:tab w:val="left" w:pos="3585"/>
        </w:tabs>
      </w:pPr>
      <w:r w:rsidRPr="00AC4781">
        <w:t>6 klasė – 0,</w:t>
      </w:r>
      <w:r w:rsidR="00A23110">
        <w:t>5</w:t>
      </w:r>
      <w:r w:rsidRPr="00AC4781">
        <w:t xml:space="preserve"> p. etika, 2 p. techn., </w:t>
      </w:r>
      <w:r w:rsidR="00A23110">
        <w:t>0,5 p. etninė k., 0,5 p. SSG (3</w:t>
      </w:r>
      <w:r w:rsidRPr="00AC4781">
        <w:t xml:space="preserve"> p.)</w:t>
      </w:r>
    </w:p>
    <w:p w:rsidR="00AC4781" w:rsidRPr="00AC4781" w:rsidRDefault="00AC4781" w:rsidP="00AC4781">
      <w:pPr>
        <w:tabs>
          <w:tab w:val="left" w:pos="3585"/>
        </w:tabs>
      </w:pPr>
      <w:r w:rsidRPr="00AC4781">
        <w:t xml:space="preserve">7 klasė – </w:t>
      </w:r>
      <w:r w:rsidR="00A23110">
        <w:t>1</w:t>
      </w:r>
      <w:r w:rsidRPr="00AC4781">
        <w:t xml:space="preserve"> p. etika, 2 p. techn. (3 p.)</w:t>
      </w:r>
    </w:p>
    <w:p w:rsidR="00AC4781" w:rsidRPr="00AC4781" w:rsidRDefault="00AC4781" w:rsidP="00AC4781">
      <w:pPr>
        <w:tabs>
          <w:tab w:val="left" w:pos="3585"/>
        </w:tabs>
      </w:pPr>
      <w:r w:rsidRPr="00AC4781">
        <w:t>8 klasė – 1 p. etika, 0,5 p. etninė k., 0,5 p. SSG (2 p.)</w:t>
      </w:r>
    </w:p>
    <w:p w:rsidR="00AC4781" w:rsidRPr="00AC4781" w:rsidRDefault="00AC4781" w:rsidP="00AC4781">
      <w:pPr>
        <w:tabs>
          <w:tab w:val="left" w:pos="3585"/>
        </w:tabs>
        <w:rPr>
          <w:b/>
        </w:rPr>
      </w:pPr>
      <w:r w:rsidRPr="00AC4781">
        <w:rPr>
          <w:b/>
        </w:rPr>
        <w:t xml:space="preserve">Iš viso 5-8 klasėse </w:t>
      </w:r>
      <w:r w:rsidR="00151155">
        <w:rPr>
          <w:b/>
        </w:rPr>
        <w:t>–</w:t>
      </w:r>
      <w:r w:rsidRPr="00AC4781">
        <w:rPr>
          <w:b/>
        </w:rPr>
        <w:t xml:space="preserve"> 1</w:t>
      </w:r>
      <w:r w:rsidR="00151155">
        <w:rPr>
          <w:b/>
        </w:rPr>
        <w:t>0,</w:t>
      </w:r>
      <w:r w:rsidR="00A23110">
        <w:rPr>
          <w:b/>
        </w:rPr>
        <w:t>5</w:t>
      </w:r>
      <w:r w:rsidRPr="00AC4781">
        <w:rPr>
          <w:b/>
        </w:rPr>
        <w:t xml:space="preserve"> pamokų</w:t>
      </w:r>
    </w:p>
    <w:p w:rsidR="00AC4781" w:rsidRPr="00AC4781" w:rsidRDefault="00AC4781" w:rsidP="00AC4781">
      <w:pPr>
        <w:tabs>
          <w:tab w:val="left" w:pos="3585"/>
        </w:tabs>
      </w:pPr>
      <w:r w:rsidRPr="00AC4781">
        <w:t xml:space="preserve">9 klasė –  </w:t>
      </w:r>
      <w:r w:rsidR="00151155">
        <w:t>1</w:t>
      </w:r>
      <w:r w:rsidRPr="00AC4781">
        <w:t xml:space="preserve"> etika, 1 p. techn.  0,5 p. etninė k., 0,5 p. SSG, </w:t>
      </w:r>
      <w:r w:rsidR="00151155">
        <w:t>(3</w:t>
      </w:r>
      <w:r w:rsidRPr="00AC4781">
        <w:t xml:space="preserve"> p.)</w:t>
      </w:r>
    </w:p>
    <w:p w:rsidR="00AC4781" w:rsidRPr="00AC4781" w:rsidRDefault="00AC4781" w:rsidP="00AC4781">
      <w:pPr>
        <w:tabs>
          <w:tab w:val="left" w:pos="3585"/>
        </w:tabs>
      </w:pPr>
      <w:r w:rsidRPr="00AC4781">
        <w:t xml:space="preserve">10 klasė – </w:t>
      </w:r>
      <w:r w:rsidR="00151155">
        <w:t>1</w:t>
      </w:r>
      <w:r w:rsidRPr="00AC4781">
        <w:t xml:space="preserve"> etika (</w:t>
      </w:r>
      <w:r w:rsidR="00151155">
        <w:t>1 p.</w:t>
      </w:r>
      <w:r w:rsidRPr="00AC4781">
        <w:t>)</w:t>
      </w:r>
    </w:p>
    <w:p w:rsidR="00DD1607" w:rsidRDefault="00AC4781" w:rsidP="00AC4781">
      <w:pPr>
        <w:tabs>
          <w:tab w:val="left" w:pos="3585"/>
        </w:tabs>
        <w:rPr>
          <w:u w:val="single"/>
        </w:rPr>
      </w:pPr>
      <w:r w:rsidRPr="00AC4781">
        <w:rPr>
          <w:b/>
        </w:rPr>
        <w:t xml:space="preserve">Iš viso 9-10 klasėse – </w:t>
      </w:r>
      <w:r w:rsidR="00151155">
        <w:rPr>
          <w:b/>
        </w:rPr>
        <w:t>4</w:t>
      </w:r>
      <w:r w:rsidRPr="00AC4781">
        <w:rPr>
          <w:b/>
        </w:rPr>
        <w:t xml:space="preserve"> pamokos</w:t>
      </w:r>
    </w:p>
    <w:p w:rsidR="00AC4781" w:rsidRPr="00AC4781" w:rsidRDefault="00AC4781" w:rsidP="00AC4781">
      <w:pPr>
        <w:tabs>
          <w:tab w:val="left" w:pos="3585"/>
        </w:tabs>
        <w:rPr>
          <w:u w:val="single"/>
        </w:rPr>
      </w:pPr>
    </w:p>
    <w:p w:rsidR="00DD1607" w:rsidRPr="00021C33" w:rsidRDefault="00877F5D" w:rsidP="00DD1607">
      <w:pPr>
        <w:spacing w:line="276" w:lineRule="auto"/>
        <w:ind w:firstLine="731"/>
        <w:jc w:val="both"/>
      </w:pPr>
      <w:r>
        <w:t>8</w:t>
      </w:r>
      <w:r w:rsidR="00DD1607" w:rsidRPr="00021C33">
        <w:t>. Papildyti III skyrių</w:t>
      </w:r>
      <w:r w:rsidR="00D60ADF">
        <w:t xml:space="preserve"> trečią skirsnį</w:t>
      </w:r>
      <w:r w:rsidR="00DD1607" w:rsidRPr="00021C33">
        <w:t xml:space="preserve"> „</w:t>
      </w:r>
      <w:r w:rsidR="00D60ADF">
        <w:t>Individualaus ugdymo plano rengimas</w:t>
      </w:r>
      <w:r w:rsidR="00DD1607" w:rsidRPr="00021C33">
        <w:t xml:space="preserve">“ </w:t>
      </w:r>
      <w:r w:rsidR="00D60ADF">
        <w:t>65</w:t>
      </w:r>
      <w:r w:rsidR="00D60ADF" w:rsidRPr="00021C33">
        <w:rPr>
          <w:vertAlign w:val="superscript"/>
        </w:rPr>
        <w:t>1</w:t>
      </w:r>
      <w:r w:rsidR="00DD1607" w:rsidRPr="00021C33">
        <w:t xml:space="preserve"> punktu“</w:t>
      </w:r>
    </w:p>
    <w:p w:rsidR="00DD1607" w:rsidRPr="00021C33" w:rsidRDefault="00DD1607" w:rsidP="00DD1607">
      <w:pPr>
        <w:spacing w:line="276" w:lineRule="auto"/>
        <w:ind w:firstLine="731"/>
        <w:jc w:val="both"/>
      </w:pPr>
      <w:r w:rsidRPr="00021C33">
        <w:t>„</w:t>
      </w:r>
      <w:r w:rsidR="00D60ADF">
        <w:t>65</w:t>
      </w:r>
      <w:r w:rsidR="00D60ADF" w:rsidRPr="00021C33">
        <w:rPr>
          <w:vertAlign w:val="superscript"/>
        </w:rPr>
        <w:t>1</w:t>
      </w:r>
      <w:r w:rsidRPr="00021C33">
        <w:t xml:space="preserve">. </w:t>
      </w:r>
      <w:r w:rsidR="00D60ADF">
        <w:t>Mokyklos</w:t>
      </w:r>
      <w:r w:rsidRPr="00021C33">
        <w:t xml:space="preserve"> vaiko gerovės komisijai priėmus sprendimą dėl specialiųjų ugdymosi poreikių turinčių mokinių ugdymo(</w:t>
      </w:r>
      <w:proofErr w:type="spellStart"/>
      <w:r w:rsidRPr="00021C33">
        <w:t>si</w:t>
      </w:r>
      <w:proofErr w:type="spellEnd"/>
      <w:r w:rsidRPr="00021C33">
        <w:t xml:space="preserve">) ir švietimo pagalbos teikimo, </w:t>
      </w:r>
      <w:r w:rsidR="00D60ADF">
        <w:t>mokykla</w:t>
      </w:r>
      <w:r w:rsidRPr="00021C33">
        <w:t xml:space="preserve"> kiekvienam mokiniui sudaro individualų pagalbos planą, kuris gali būti individualaus plano sudėtinė dalis, paskiria pagalbos plano įgyvendinimą koordinuojantį asmenį. Koordinuojantis asmuo kartu su vaiku, jo tėvais (globėjais, rūpintojais) numato tarpinius ugdymosi ir pagalbos tikslus, suplanuoja jų įgyvendinimą, periodiškai aptaria pasiektus rezultatus.“</w:t>
      </w:r>
    </w:p>
    <w:p w:rsidR="00DD1607" w:rsidRPr="00021C33" w:rsidRDefault="00686834" w:rsidP="00DD1607">
      <w:pPr>
        <w:spacing w:line="276" w:lineRule="auto"/>
        <w:ind w:firstLine="731"/>
        <w:jc w:val="both"/>
      </w:pPr>
      <w:r>
        <w:t>9</w:t>
      </w:r>
      <w:r w:rsidR="00DD1607" w:rsidRPr="00021C33">
        <w:t xml:space="preserve">. Papildyti III skyrių </w:t>
      </w:r>
      <w:r>
        <w:t>septin</w:t>
      </w:r>
      <w:r w:rsidR="00DD1607" w:rsidRPr="00021C33">
        <w:t xml:space="preserve">tuoju skirsniu „Mokinių, turinčių įvairiapusių raidos sutrikimų, ugdymo organizavimas“ </w:t>
      </w:r>
      <w:r>
        <w:t>76</w:t>
      </w:r>
      <w:r w:rsidR="00DD1607" w:rsidRPr="00021C33">
        <w:t xml:space="preserve">, </w:t>
      </w:r>
      <w:r>
        <w:t>77</w:t>
      </w:r>
      <w:r w:rsidR="00DD1607" w:rsidRPr="00021C33">
        <w:t xml:space="preserve">, </w:t>
      </w:r>
      <w:r>
        <w:t>77</w:t>
      </w:r>
      <w:r w:rsidR="00DD1607" w:rsidRPr="00021C33">
        <w:t xml:space="preserve">.1., </w:t>
      </w:r>
      <w:r>
        <w:t>77</w:t>
      </w:r>
      <w:r w:rsidR="00DD1607" w:rsidRPr="00021C33">
        <w:t xml:space="preserve">.2., </w:t>
      </w:r>
      <w:r>
        <w:t>77</w:t>
      </w:r>
      <w:r w:rsidR="00DD1607" w:rsidRPr="00021C33">
        <w:t xml:space="preserve">.3., </w:t>
      </w:r>
      <w:r>
        <w:t>77</w:t>
      </w:r>
      <w:r w:rsidR="00DD1607" w:rsidRPr="00021C33">
        <w:t xml:space="preserve">.4., </w:t>
      </w:r>
      <w:r>
        <w:t>78</w:t>
      </w:r>
      <w:r w:rsidR="00DD1607" w:rsidRPr="00021C33">
        <w:t xml:space="preserve">, </w:t>
      </w:r>
      <w:r>
        <w:t>79</w:t>
      </w:r>
      <w:r w:rsidR="00DD1607" w:rsidRPr="00021C33">
        <w:t xml:space="preserve"> punktais:</w:t>
      </w:r>
    </w:p>
    <w:p w:rsidR="00DD1607" w:rsidRPr="00021C33" w:rsidRDefault="00AC09DB" w:rsidP="00DD1607">
      <w:pPr>
        <w:overflowPunct w:val="0"/>
        <w:spacing w:line="276" w:lineRule="auto"/>
        <w:ind w:firstLine="567"/>
        <w:jc w:val="both"/>
        <w:textAlignment w:val="baseline"/>
      </w:pPr>
      <w:r w:rsidRPr="00021C33">
        <w:t xml:space="preserve"> </w:t>
      </w:r>
      <w:r w:rsidR="00DD1607" w:rsidRPr="00021C33">
        <w:t>„</w:t>
      </w:r>
      <w:r w:rsidR="00686834">
        <w:t>76</w:t>
      </w:r>
      <w:r w:rsidR="00DD1607" w:rsidRPr="00021C33">
        <w:t>.</w:t>
      </w:r>
      <w:r w:rsidR="00DD1607" w:rsidRPr="00021C33">
        <w:rPr>
          <w:vertAlign w:val="superscript"/>
        </w:rPr>
        <w:t xml:space="preserve"> </w:t>
      </w:r>
      <w:r w:rsidR="00DD1607" w:rsidRPr="00021C33">
        <w:t xml:space="preserve">Atsižvelgiant į individualias mokinio galimybes ir specialiųjų poreikių lygį, įvairiapusių raidos sutrikimų turintys mokiniai gali būti ugdomi bendroje klasėje, skiriant mokytojo padėjėją. </w:t>
      </w:r>
    </w:p>
    <w:p w:rsidR="00DD1607" w:rsidRPr="00021C33" w:rsidRDefault="00686834" w:rsidP="00DD1607">
      <w:pPr>
        <w:overflowPunct w:val="0"/>
        <w:spacing w:line="276" w:lineRule="auto"/>
        <w:ind w:firstLine="567"/>
        <w:jc w:val="both"/>
        <w:textAlignment w:val="baseline"/>
      </w:pPr>
      <w:r>
        <w:t>77</w:t>
      </w:r>
      <w:r w:rsidR="00DD1607" w:rsidRPr="00021C33">
        <w:t xml:space="preserve">. </w:t>
      </w:r>
      <w:r w:rsidR="00AC09DB">
        <w:t>Mokykla</w:t>
      </w:r>
      <w:r w:rsidR="00DD1607" w:rsidRPr="00021C33">
        <w:t>, organizuodama mokinių, turinčių įvairiapusių raidos sutrikimų, ugdymą:</w:t>
      </w:r>
    </w:p>
    <w:p w:rsidR="00DD1607" w:rsidRPr="00021C33" w:rsidRDefault="00686834" w:rsidP="00DD1607">
      <w:pPr>
        <w:overflowPunct w:val="0"/>
        <w:spacing w:line="276" w:lineRule="auto"/>
        <w:ind w:firstLine="567"/>
        <w:jc w:val="both"/>
        <w:textAlignment w:val="baseline"/>
      </w:pPr>
      <w:r>
        <w:t>77</w:t>
      </w:r>
      <w:r w:rsidR="00DD1607" w:rsidRPr="00021C33">
        <w:t>.1. parengia individualų pagalbos mokiniui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mokiniui planą;</w:t>
      </w:r>
    </w:p>
    <w:p w:rsidR="00DD1607" w:rsidRPr="00021C33" w:rsidRDefault="00686834" w:rsidP="00DD1607">
      <w:pPr>
        <w:overflowPunct w:val="0"/>
        <w:spacing w:line="276" w:lineRule="auto"/>
        <w:ind w:firstLine="567"/>
        <w:jc w:val="both"/>
        <w:textAlignment w:val="baseline"/>
      </w:pPr>
      <w:r>
        <w:lastRenderedPageBreak/>
        <w:t>77</w:t>
      </w:r>
      <w:r w:rsidR="00DD1607" w:rsidRPr="00021C33">
        <w:t>.2. paskiria pagalbos mokiniui plano įgyvendinimą koordinuojantį asmenį, kuris kartu su mokiniu, jo tėvais (globėjais, rūpintojais) numato siekiamus tikslus, suplanuoja jų įgyvendinimo žingsnius, atsakomybes ir periodiškus susitikimus teikiamos pagalbos rezultatams aptarti;</w:t>
      </w:r>
    </w:p>
    <w:p w:rsidR="00DD1607" w:rsidRPr="00021C33" w:rsidRDefault="00686834" w:rsidP="00DD1607">
      <w:pPr>
        <w:overflowPunct w:val="0"/>
        <w:spacing w:line="276" w:lineRule="auto"/>
        <w:ind w:firstLine="567"/>
        <w:jc w:val="both"/>
        <w:textAlignment w:val="baseline"/>
      </w:pPr>
      <w:r>
        <w:t>77</w:t>
      </w:r>
      <w:r w:rsidR="00DD1607" w:rsidRPr="00021C33">
        <w:t>.3. parengia pritaikytą mokiniui nuolatinę mokymosi vietą. Prireik</w:t>
      </w:r>
      <w:r w:rsidR="00AC09DB">
        <w:t>us naudoja už klasės ribų esančią</w:t>
      </w:r>
      <w:r w:rsidR="00DD1607" w:rsidRPr="00021C33">
        <w:t xml:space="preserve"> relaksacijos </w:t>
      </w:r>
      <w:r w:rsidR="00AC09DB">
        <w:t>erdvę, kurioje</w:t>
      </w:r>
      <w:r w:rsidR="00DD1607" w:rsidRPr="00021C33">
        <w:t xml:space="preserve"> įvairiapusių raidos sutrikimų turinčiam mokiniui sudaromos galimybės pertraukai veiklos metu ar esant emocinio nestabilumo būklei;</w:t>
      </w:r>
    </w:p>
    <w:p w:rsidR="00DD1607" w:rsidRPr="00021C33" w:rsidRDefault="00686834" w:rsidP="00DD1607">
      <w:pPr>
        <w:overflowPunct w:val="0"/>
        <w:spacing w:line="276" w:lineRule="auto"/>
        <w:ind w:firstLine="567"/>
        <w:jc w:val="both"/>
        <w:textAlignment w:val="baseline"/>
      </w:pPr>
      <w:r>
        <w:t>77</w:t>
      </w:r>
      <w:r w:rsidR="00DD1607" w:rsidRPr="00021C33">
        <w:t>.4. užtikrina, kad mokytojai, bendradarbiaudami su švietimo pagalbos specialistais, taikytų elgesio vertinimo instrumentus netinkamo elgesio priežastims nustatyti bei reikalingų įgūdžių ugdymo strategijoms parinkti.</w:t>
      </w:r>
    </w:p>
    <w:p w:rsidR="00DD1607" w:rsidRPr="00021C33" w:rsidRDefault="00686834" w:rsidP="00DD1607">
      <w:pPr>
        <w:overflowPunct w:val="0"/>
        <w:spacing w:line="276" w:lineRule="auto"/>
        <w:ind w:firstLine="567"/>
        <w:jc w:val="both"/>
        <w:textAlignment w:val="baseline"/>
      </w:pPr>
      <w:r>
        <w:t>78</w:t>
      </w:r>
      <w:r w:rsidR="00DD1607" w:rsidRPr="00021C33">
        <w:t xml:space="preserve">. </w:t>
      </w:r>
      <w:r w:rsidR="00AC09DB">
        <w:t>Mokykla</w:t>
      </w:r>
      <w:r w:rsidR="00DD1607" w:rsidRPr="00021C33">
        <w:t xml:space="preserve"> užtikrina, kad ugdymo turinys būtų pritaikomas atsižvelgiant į individualius mokinio gebėjimus ir raidos sutrikimo specifiką (mokymo medžiagą pateikti įvairiais būdais (vaizdiniu, garsiniu ir kt.). Įtraukiant mokinį į veiklas būtina atsižvelgti į jo pomėgius, naudoti vizualines užuominas ugdymo procese, pateikti galimas atsiskaitymo formas ir leisti mokiniui pasirinkti atsiskaitymo formą.</w:t>
      </w:r>
    </w:p>
    <w:p w:rsidR="00DD1607" w:rsidRPr="00021C33" w:rsidRDefault="00686834" w:rsidP="00DD1607">
      <w:pPr>
        <w:overflowPunct w:val="0"/>
        <w:spacing w:line="276" w:lineRule="auto"/>
        <w:ind w:firstLine="567"/>
        <w:jc w:val="both"/>
        <w:textAlignment w:val="baseline"/>
      </w:pPr>
      <w:r>
        <w:t>79</w:t>
      </w:r>
      <w:r w:rsidR="00DD1607" w:rsidRPr="00021C33">
        <w:t>.</w:t>
      </w:r>
      <w:r w:rsidR="00DD1607" w:rsidRPr="00021C33">
        <w:rPr>
          <w:vertAlign w:val="superscript"/>
        </w:rPr>
        <w:t xml:space="preserve"> </w:t>
      </w:r>
      <w:r w:rsidR="00AC09DB">
        <w:t>Mokykla</w:t>
      </w:r>
      <w:r w:rsidR="00DD1607" w:rsidRPr="00021C33">
        <w:t xml:space="preserve"> sudaro sąlygas ugdomosios veiklos metu daryti fizinio aktyvumo pertraukas, jų metu pagal galimybes panaudojant specialias priemones (minkštasuolius ir kt.). Taiko vizualinio struktūravimo metodus ir priemones pamokų ir pertraukų metu (struktūruoja erdves, veiklas, pamokas, pertraukas, užduotis, naudoja vaizdinę dienotvarkę, pasirinkimų lenteles ir kt.) bei kitą vizualinę pagalbą (pvz., atgalinius laikmačius).“</w:t>
      </w:r>
    </w:p>
    <w:p w:rsidR="00DD1607" w:rsidRPr="00021C33" w:rsidRDefault="00DD1607" w:rsidP="00DD1607">
      <w:pPr>
        <w:spacing w:line="276" w:lineRule="auto"/>
      </w:pPr>
    </w:p>
    <w:p w:rsidR="00DD1607" w:rsidRPr="00021C33" w:rsidRDefault="00DD1607" w:rsidP="00DD1607">
      <w:pPr>
        <w:spacing w:line="276" w:lineRule="auto"/>
      </w:pPr>
    </w:p>
    <w:p w:rsidR="00DD1607" w:rsidRPr="00021C33" w:rsidRDefault="00686834" w:rsidP="00DD1607">
      <w:pPr>
        <w:spacing w:line="276" w:lineRule="auto"/>
      </w:pPr>
      <w:r>
        <w:t xml:space="preserve">Parengė </w:t>
      </w:r>
    </w:p>
    <w:p w:rsidR="00DD1607" w:rsidRPr="00021C33" w:rsidRDefault="00DD1607" w:rsidP="00DD1607">
      <w:pPr>
        <w:spacing w:line="276" w:lineRule="auto"/>
      </w:pPr>
      <w:r w:rsidRPr="00021C33">
        <w:t>D</w:t>
      </w:r>
      <w:r w:rsidR="00686834">
        <w:t xml:space="preserve">irektoriaus pavaduotoja ugdymui                                                                  Rasa </w:t>
      </w:r>
      <w:proofErr w:type="spellStart"/>
      <w:r w:rsidR="00686834">
        <w:t>Vyčienė</w:t>
      </w:r>
      <w:proofErr w:type="spellEnd"/>
    </w:p>
    <w:p w:rsidR="00DD1607" w:rsidRPr="00021C33" w:rsidRDefault="00DD1607" w:rsidP="00DD1607">
      <w:pPr>
        <w:spacing w:line="276" w:lineRule="auto"/>
      </w:pPr>
      <w:r w:rsidRPr="00021C33">
        <w:tab/>
      </w:r>
      <w:r w:rsidRPr="00021C33">
        <w:tab/>
      </w:r>
      <w:r w:rsidRPr="00021C33">
        <w:tab/>
      </w:r>
      <w:r w:rsidRPr="00021C33">
        <w:tab/>
      </w:r>
    </w:p>
    <w:p w:rsidR="00DD1607" w:rsidRDefault="00DD1607" w:rsidP="00DD1607"/>
    <w:p w:rsidR="00DD1607" w:rsidRDefault="00DD1607" w:rsidP="00DD1607"/>
    <w:p w:rsidR="00DD1607" w:rsidRDefault="00DD1607" w:rsidP="00DD1607"/>
    <w:p w:rsidR="00DD1607" w:rsidRDefault="00DD1607" w:rsidP="00DD1607"/>
    <w:p w:rsidR="00DD1607" w:rsidRDefault="00DD1607" w:rsidP="00DD1607"/>
    <w:p w:rsidR="00DD1607" w:rsidRDefault="00DD1607" w:rsidP="00DD1607"/>
    <w:p w:rsidR="00DD1607" w:rsidRDefault="00DD1607" w:rsidP="00DD1607"/>
    <w:p w:rsidR="00DD1607" w:rsidRDefault="00DD1607" w:rsidP="00DD1607"/>
    <w:p w:rsidR="004F1CCB" w:rsidRDefault="004F1CCB"/>
    <w:sectPr w:rsidR="004F1C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10A"/>
    <w:multiLevelType w:val="hybridMultilevel"/>
    <w:tmpl w:val="D0225F64"/>
    <w:lvl w:ilvl="0" w:tplc="D8107A5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07"/>
    <w:rsid w:val="0015081D"/>
    <w:rsid w:val="00151155"/>
    <w:rsid w:val="001703CE"/>
    <w:rsid w:val="003C0F3E"/>
    <w:rsid w:val="004F1CCB"/>
    <w:rsid w:val="006001A6"/>
    <w:rsid w:val="00686834"/>
    <w:rsid w:val="00705535"/>
    <w:rsid w:val="007C0918"/>
    <w:rsid w:val="00877F5D"/>
    <w:rsid w:val="0097624A"/>
    <w:rsid w:val="00A23110"/>
    <w:rsid w:val="00AC09DB"/>
    <w:rsid w:val="00AC4781"/>
    <w:rsid w:val="00D26593"/>
    <w:rsid w:val="00D60ADF"/>
    <w:rsid w:val="00DD1607"/>
    <w:rsid w:val="00F84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8F4B8-381F-466F-A10A-30CEDDC2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160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6621</Words>
  <Characters>3774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Direktore</cp:lastModifiedBy>
  <cp:revision>2</cp:revision>
  <dcterms:created xsi:type="dcterms:W3CDTF">2020-08-28T11:15:00Z</dcterms:created>
  <dcterms:modified xsi:type="dcterms:W3CDTF">2020-08-28T11:15:00Z</dcterms:modified>
</cp:coreProperties>
</file>